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9F2C47">
      <w:pPr>
        <w:keepNext/>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9F2C47">
      <w:pPr>
        <w:keepNext/>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9F2C47">
      <w:pPr>
        <w:keepNext/>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9F2C47">
      <w:pPr>
        <w:keepNext/>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C03264" w:rsidP="009F2C47">
      <w:pPr>
        <w:keepNext/>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 xml:space="preserve">Общество с ограниченной ответственностью «ГЛАВРЕГИОНСТРОЙ РУМЯНЦЕВО» (сокращенное наименование – ООО «ГЛАВРЕГИОНСТРОЙ РУМЯНЦЕВО») </w:t>
      </w:r>
      <w:r>
        <w:rPr>
          <w:rFonts w:ascii="Times New Roman" w:eastAsia="Times New Roman" w:hAnsi="Times New Roman" w:cs="Times New Roman"/>
          <w:color w:val="auto"/>
          <w:sz w:val="22"/>
          <w:szCs w:val="22"/>
        </w:rPr>
        <w:t xml:space="preserve">место нахождения: Российская Федерация, 105318, город Москва, ул. Мироновская, д. 25, пом. II,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5147746239735, </w:t>
      </w:r>
      <w:r>
        <w:rPr>
          <w:rFonts w:ascii="Times New Roman" w:eastAsia="Times New Roman" w:hAnsi="Times New Roman" w:cs="Times New Roman"/>
          <w:color w:val="auto"/>
          <w:sz w:val="22"/>
          <w:szCs w:val="22"/>
          <w:lang w:bidi="ru-RU"/>
        </w:rPr>
        <w:t xml:space="preserve">ИНН 7719892948,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лице 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 с одной стороны</w:t>
      </w:r>
      <w:r>
        <w:rPr>
          <w:rFonts w:ascii="Times New Roman" w:eastAsia="Times New Roman" w:hAnsi="Times New Roman" w:cs="Times New Roman"/>
          <w:color w:val="auto"/>
          <w:sz w:val="22"/>
          <w:szCs w:val="22"/>
          <w:lang w:bidi="ru-RU"/>
        </w:rPr>
        <w:t>, и</w:t>
      </w:r>
    </w:p>
    <w:p w:rsidR="00982029" w:rsidRDefault="005A087D" w:rsidP="009F2C47">
      <w:pPr>
        <w:keepNext/>
        <w:spacing w:line="264" w:lineRule="auto"/>
        <w:ind w:right="-17"/>
        <w:contextualSpacing/>
        <w:rPr>
          <w:rFonts w:ascii="Times New Roman" w:eastAsia="Times New Roman" w:hAnsi="Times New Roman" w:cs="Times New Roman"/>
          <w:color w:val="auto"/>
          <w:sz w:val="22"/>
          <w:szCs w:val="22"/>
          <w:lang w:bidi="ru-RU"/>
        </w:rPr>
      </w:pPr>
      <w:r w:rsidRPr="00986DB2">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986DB2">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986DB2">
            <w:rPr>
              <w:rFonts w:ascii="Times New Roman" w:eastAsia="Times New Roman" w:hAnsi="Times New Roman" w:cs="Times New Roman"/>
              <w:color w:val="auto"/>
              <w:sz w:val="22"/>
              <w:szCs w:val="22"/>
              <w:lang w:bidi="ru-RU"/>
            </w:rPr>
            <w:t>,</w:t>
          </w:r>
        </w:sdtContent>
      </w:sdt>
      <w:r w:rsidR="005B4C3E">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9F2C47">
      <w:pPr>
        <w:keepNext/>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Default="00982029" w:rsidP="009F2C47">
      <w:pPr>
        <w:pStyle w:val="a9"/>
        <w:keepNext/>
        <w:spacing w:line="264" w:lineRule="auto"/>
        <w:ind w:left="0" w:right="-17"/>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rsidR="00A13686" w:rsidRDefault="00A13686" w:rsidP="009F2C47">
      <w:pPr>
        <w:pStyle w:val="10"/>
        <w:keepNext/>
        <w:numPr>
          <w:ilvl w:val="1"/>
          <w:numId w:val="21"/>
        </w:numPr>
        <w:tabs>
          <w:tab w:val="num" w:pos="-142"/>
        </w:tabs>
        <w:spacing w:after="0" w:line="264" w:lineRule="auto"/>
        <w:ind w:right="281"/>
        <w:contextualSpacing/>
        <w:rPr>
          <w:sz w:val="22"/>
          <w:szCs w:val="22"/>
        </w:rPr>
      </w:pPr>
      <w:r>
        <w:rPr>
          <w:b/>
          <w:sz w:val="22"/>
          <w:szCs w:val="22"/>
          <w:lang w:bidi="ru-RU"/>
        </w:rPr>
        <w:t>Многоквартирный дом (</w:t>
      </w:r>
      <w:r>
        <w:rPr>
          <w:sz w:val="22"/>
          <w:szCs w:val="22"/>
          <w:lang w:bidi="ru-RU"/>
        </w:rPr>
        <w:t>далее</w:t>
      </w:r>
      <w:r>
        <w:rPr>
          <w:b/>
          <w:sz w:val="22"/>
          <w:szCs w:val="22"/>
          <w:lang w:bidi="ru-RU"/>
        </w:rPr>
        <w:t xml:space="preserve"> – «Дом») –</w:t>
      </w:r>
      <w:r>
        <w:rPr>
          <w:sz w:val="22"/>
          <w:szCs w:val="22"/>
          <w:lang w:bidi="ru-RU"/>
        </w:rPr>
        <w:t xml:space="preserve"> корпус № 6, 3-</w:t>
      </w:r>
      <w:r>
        <w:rPr>
          <w:bCs/>
          <w:sz w:val="22"/>
          <w:szCs w:val="22"/>
        </w:rPr>
        <w:t xml:space="preserve">секционный, количество этажей 16 + </w:t>
      </w:r>
      <w:r>
        <w:rPr>
          <w:sz w:val="22"/>
          <w:szCs w:val="22"/>
        </w:rPr>
        <w:t xml:space="preserve">техподполье + технический чердак, по строительному адресу: город Москва, НАО, п. Московский, вблизи д. Румянцево, участок  3/2,  общая площадь здания 11 451,44 кв.м., строительный объем здания 48 467,74 куб.м., в том числе наземной части 45 437,25 куб.м, подземной части 3 030,49 куб.м, общей площадью квартир 9 350,77 кв. м, количество квартир в составе 6 корпуса  – 195 шт,   общей площадью помещений общественного назначения  первого этажа 492,0 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кв.м. с кадастровым номером </w:t>
      </w:r>
      <w:r>
        <w:t>50:21:0110504:280</w:t>
      </w:r>
      <w:r>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t>город Москва, НАО, п. Московский, вблизи д. Румянцево, участок 3/2</w:t>
      </w:r>
      <w:r>
        <w:rPr>
          <w:sz w:val="22"/>
          <w:szCs w:val="22"/>
        </w:rPr>
        <w:t>, принадлежащем Застройщику на праве аренды на основании документов,</w:t>
      </w:r>
      <w:r>
        <w:rPr>
          <w:bCs/>
          <w:sz w:val="22"/>
          <w:szCs w:val="22"/>
        </w:rPr>
        <w:t xml:space="preserve"> указанных в п.2.2.1 настоящего Договора (далее – </w:t>
      </w:r>
      <w:r>
        <w:rPr>
          <w:b/>
          <w:bCs/>
          <w:sz w:val="22"/>
          <w:szCs w:val="22"/>
        </w:rPr>
        <w:t xml:space="preserve">«Земельный участок»). </w:t>
      </w:r>
      <w:r>
        <w:rPr>
          <w:sz w:val="22"/>
          <w:szCs w:val="22"/>
        </w:rPr>
        <w:t>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Опирание сборной части здания на монолитную – шарнирное. Наружные стены в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(отн. отм.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12 этажи; В30, В20 – с 13 по 16 этажи; толщиной 300 мм – бетон класса В20. Энергоэффективность Дома – А+, сейсмостойкость – не требуется.</w:t>
      </w:r>
    </w:p>
    <w:p w:rsidR="00982029" w:rsidRDefault="00982029" w:rsidP="009F2C47">
      <w:pPr>
        <w:pStyle w:val="10"/>
        <w:keepNext/>
        <w:numPr>
          <w:ilvl w:val="1"/>
          <w:numId w:val="21"/>
        </w:numPr>
        <w:shd w:val="clear" w:color="auto" w:fill="auto"/>
        <w:spacing w:after="0" w:line="264" w:lineRule="auto"/>
        <w:ind w:right="-17"/>
        <w:contextualSpacing/>
        <w:rPr>
          <w:sz w:val="22"/>
        </w:rPr>
      </w:pPr>
      <w:r>
        <w:rPr>
          <w:b/>
          <w:sz w:val="22"/>
        </w:rPr>
        <w:t>Объект долевого строительства</w:t>
      </w:r>
      <w:r w:rsidR="00C21E43">
        <w:rPr>
          <w:b/>
          <w:sz w:val="22"/>
        </w:rPr>
        <w:t xml:space="preserve">, Квартира </w:t>
      </w:r>
      <w:r>
        <w:rPr>
          <w:b/>
          <w:bCs/>
          <w:sz w:val="22"/>
          <w:szCs w:val="22"/>
          <w:lang w:bidi="ru-RU"/>
        </w:rPr>
        <w:t>–</w:t>
      </w:r>
      <w:r w:rsidR="00C21E43">
        <w:rPr>
          <w:b/>
          <w:bCs/>
          <w:sz w:val="22"/>
          <w:szCs w:val="22"/>
          <w:lang w:bidi="ru-RU"/>
        </w:rPr>
        <w:t xml:space="preserve"> </w:t>
      </w:r>
      <w:r>
        <w:rPr>
          <w:sz w:val="22"/>
        </w:rPr>
        <w:t>жилое помещение, характеристики которого указаны в Приложении № 1</w:t>
      </w:r>
      <w:r w:rsidR="00C21E43">
        <w:rPr>
          <w:sz w:val="22"/>
        </w:rPr>
        <w:t xml:space="preserve"> </w:t>
      </w:r>
      <w:r>
        <w:rPr>
          <w:sz w:val="22"/>
        </w:rPr>
        <w:t>к настоящему Договору</w:t>
      </w:r>
      <w:r>
        <w:rPr>
          <w:spacing w:val="-2"/>
          <w:sz w:val="22"/>
        </w:rPr>
        <w:t xml:space="preserve">, и доля в праве общей долевой собственности на общее имущество </w:t>
      </w:r>
      <w:r>
        <w:rPr>
          <w:spacing w:val="-2"/>
          <w:sz w:val="22"/>
          <w:szCs w:val="22"/>
        </w:rPr>
        <w:t>Дома</w:t>
      </w:r>
      <w:r>
        <w:rPr>
          <w:spacing w:val="-2"/>
          <w:sz w:val="22"/>
        </w:rPr>
        <w:t>, которые</w:t>
      </w:r>
      <w:r>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9F2C47">
      <w:pPr>
        <w:pStyle w:val="10"/>
        <w:keepNext/>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9F2C47">
      <w:pPr>
        <w:pStyle w:val="10"/>
        <w:keepNext/>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9F2C47">
      <w:pPr>
        <w:pStyle w:val="10"/>
        <w:keepNext/>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9F2C47">
      <w:pPr>
        <w:pStyle w:val="10"/>
        <w:keepNext/>
        <w:shd w:val="clear" w:color="auto" w:fill="auto"/>
        <w:spacing w:after="0" w:line="264" w:lineRule="auto"/>
        <w:ind w:left="851" w:right="-17" w:firstLine="0"/>
        <w:contextualSpacing/>
        <w:rPr>
          <w:sz w:val="22"/>
        </w:rPr>
      </w:pPr>
    </w:p>
    <w:p w:rsidR="00982029" w:rsidRDefault="00982029" w:rsidP="009F2C47">
      <w:pPr>
        <w:pStyle w:val="a9"/>
        <w:keepNext/>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9F2C47">
      <w:pPr>
        <w:pStyle w:val="a9"/>
        <w:keepNext/>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9F2C47">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9F2C47">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9F2C47">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C011E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C011E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21.07.1997 № 122-ФЗ «О государственной регистрации прав на недвижимое имущество и сделок с ним».</w:t>
      </w:r>
    </w:p>
    <w:p w:rsidR="00982029" w:rsidRDefault="00982029"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Default="005A087D" w:rsidP="009F2C47">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265049">
        <w:rPr>
          <w:rFonts w:ascii="Times New Roman" w:eastAsia="Times New Roman" w:hAnsi="Times New Roman" w:cs="Times New Roman"/>
          <w:color w:val="auto"/>
          <w:sz w:val="22"/>
          <w:szCs w:val="22"/>
          <w:lang w:bidi="ru-RU"/>
        </w:rPr>
        <w:t>, что подтверждается</w:t>
      </w:r>
      <w:r>
        <w:rPr>
          <w:rFonts w:ascii="Times New Roman" w:eastAsia="Times New Roman" w:hAnsi="Times New Roman" w:cs="Times New Roman"/>
          <w:color w:val="auto"/>
          <w:sz w:val="22"/>
          <w:szCs w:val="22"/>
          <w:lang w:bidi="ru-RU"/>
        </w:rPr>
        <w:t xml:space="preserve"> </w:t>
      </w:r>
      <w:r>
        <w:rPr>
          <w:rFonts w:ascii="Times New Roman" w:hAnsi="Times New Roman" w:cs="Times New Roman"/>
          <w:sz w:val="22"/>
          <w:szCs w:val="22"/>
        </w:rPr>
        <w:t>Договор</w:t>
      </w:r>
      <w:r w:rsidR="00265049">
        <w:rPr>
          <w:rFonts w:ascii="Times New Roman" w:hAnsi="Times New Roman" w:cs="Times New Roman"/>
          <w:sz w:val="22"/>
          <w:szCs w:val="22"/>
        </w:rPr>
        <w:t>ом</w:t>
      </w:r>
      <w:r>
        <w:rPr>
          <w:rFonts w:ascii="Times New Roman" w:hAnsi="Times New Roman" w:cs="Times New Roman"/>
          <w:sz w:val="22"/>
          <w:szCs w:val="22"/>
        </w:rPr>
        <w:t xml:space="preserve"> аренды земельного </w:t>
      </w:r>
      <w:r w:rsidRPr="00171A32">
        <w:rPr>
          <w:rFonts w:ascii="Times New Roman" w:eastAsia="Times New Roman" w:hAnsi="Times New Roman" w:cs="Times New Roman"/>
          <w:color w:val="auto"/>
          <w:sz w:val="22"/>
          <w:szCs w:val="22"/>
          <w:lang w:bidi="ru-RU"/>
        </w:rPr>
        <w:t>участка от 28 февраля 2014 года</w:t>
      </w:r>
      <w:r w:rsidR="00D85A07">
        <w:rPr>
          <w:rFonts w:ascii="Times New Roman" w:eastAsia="Times New Roman" w:hAnsi="Times New Roman" w:cs="Times New Roman"/>
          <w:color w:val="auto"/>
          <w:sz w:val="22"/>
          <w:szCs w:val="22"/>
          <w:lang w:bidi="ru-RU"/>
        </w:rPr>
        <w:t>,</w:t>
      </w:r>
      <w:r w:rsidR="00D85A07" w:rsidRPr="00D85A07">
        <w:rPr>
          <w:rFonts w:ascii="Times New Roman" w:eastAsia="Times New Roman" w:hAnsi="Times New Roman" w:cs="Times New Roman"/>
          <w:color w:val="auto"/>
          <w:sz w:val="22"/>
          <w:szCs w:val="22"/>
          <w:lang w:bidi="ru-RU"/>
        </w:rPr>
        <w:t xml:space="preserve"> </w:t>
      </w:r>
      <w:r w:rsidR="00D85A07" w:rsidRPr="00171A32">
        <w:rPr>
          <w:rFonts w:ascii="Times New Roman" w:eastAsia="Times New Roman" w:hAnsi="Times New Roman" w:cs="Times New Roman"/>
          <w:color w:val="auto"/>
          <w:sz w:val="22"/>
          <w:szCs w:val="22"/>
          <w:lang w:bidi="ru-RU"/>
        </w:rPr>
        <w:t>зарегистрированн</w:t>
      </w:r>
      <w:r w:rsidR="00D85A07">
        <w:rPr>
          <w:rFonts w:ascii="Times New Roman" w:eastAsia="Times New Roman" w:hAnsi="Times New Roman" w:cs="Times New Roman"/>
          <w:color w:val="auto"/>
          <w:sz w:val="22"/>
          <w:szCs w:val="22"/>
          <w:lang w:bidi="ru-RU"/>
        </w:rPr>
        <w:t>ым</w:t>
      </w:r>
      <w:r w:rsidR="00D85A07" w:rsidRPr="00171A32">
        <w:rPr>
          <w:rFonts w:ascii="Times New Roman" w:eastAsia="Times New Roman" w:hAnsi="Times New Roman" w:cs="Times New Roman"/>
          <w:color w:val="auto"/>
          <w:sz w:val="22"/>
          <w:szCs w:val="22"/>
          <w:lang w:bidi="ru-RU"/>
        </w:rPr>
        <w:t xml:space="preserve"> в Едином государственном реестре прав на недвижимое имущество и сделок с ним «</w:t>
      </w:r>
      <w:r w:rsidR="00D85A07">
        <w:rPr>
          <w:rFonts w:ascii="Times New Roman" w:eastAsia="Times New Roman" w:hAnsi="Times New Roman" w:cs="Times New Roman"/>
          <w:color w:val="auto"/>
          <w:sz w:val="22"/>
          <w:szCs w:val="22"/>
          <w:lang w:bidi="ru-RU"/>
        </w:rPr>
        <w:t>03</w:t>
      </w:r>
      <w:r w:rsidR="00D85A07" w:rsidRPr="00171A32">
        <w:rPr>
          <w:rFonts w:ascii="Times New Roman" w:eastAsia="Times New Roman" w:hAnsi="Times New Roman" w:cs="Times New Roman"/>
          <w:color w:val="auto"/>
          <w:sz w:val="22"/>
          <w:szCs w:val="22"/>
          <w:lang w:bidi="ru-RU"/>
        </w:rPr>
        <w:t xml:space="preserve">» </w:t>
      </w:r>
      <w:r w:rsidR="00D85A07">
        <w:rPr>
          <w:rFonts w:ascii="Times New Roman" w:eastAsia="Times New Roman" w:hAnsi="Times New Roman" w:cs="Times New Roman"/>
          <w:color w:val="auto"/>
          <w:sz w:val="22"/>
          <w:szCs w:val="22"/>
          <w:lang w:bidi="ru-RU"/>
        </w:rPr>
        <w:t>июля</w:t>
      </w:r>
      <w:r w:rsidR="00D85A07" w:rsidRPr="00171A32">
        <w:rPr>
          <w:rFonts w:ascii="Times New Roman" w:eastAsia="Times New Roman" w:hAnsi="Times New Roman" w:cs="Times New Roman"/>
          <w:color w:val="auto"/>
          <w:sz w:val="22"/>
          <w:szCs w:val="22"/>
          <w:lang w:bidi="ru-RU"/>
        </w:rPr>
        <w:t xml:space="preserve"> 201</w:t>
      </w:r>
      <w:r w:rsidR="00D85A07">
        <w:rPr>
          <w:rFonts w:ascii="Times New Roman" w:eastAsia="Times New Roman" w:hAnsi="Times New Roman" w:cs="Times New Roman"/>
          <w:color w:val="auto"/>
          <w:sz w:val="22"/>
          <w:szCs w:val="22"/>
          <w:lang w:bidi="ru-RU"/>
        </w:rPr>
        <w:t>4</w:t>
      </w:r>
      <w:r w:rsidR="00D85A07" w:rsidRPr="00171A32">
        <w:rPr>
          <w:rFonts w:ascii="Times New Roman" w:eastAsia="Times New Roman" w:hAnsi="Times New Roman" w:cs="Times New Roman"/>
          <w:color w:val="auto"/>
          <w:sz w:val="22"/>
          <w:szCs w:val="22"/>
          <w:lang w:bidi="ru-RU"/>
        </w:rPr>
        <w:t xml:space="preserve"> г. за № </w:t>
      </w:r>
      <w:r w:rsidR="00D85A07">
        <w:rPr>
          <w:rFonts w:ascii="Times New Roman" w:eastAsia="Times New Roman" w:hAnsi="Times New Roman" w:cs="Times New Roman"/>
          <w:color w:val="auto"/>
          <w:sz w:val="22"/>
          <w:szCs w:val="22"/>
          <w:lang w:bidi="ru-RU"/>
        </w:rPr>
        <w:t>77-77-17/052/2014-087</w:t>
      </w:r>
      <w:r w:rsidRPr="00171A32">
        <w:rPr>
          <w:rFonts w:ascii="Times New Roman" w:eastAsia="Times New Roman" w:hAnsi="Times New Roman" w:cs="Times New Roman"/>
          <w:color w:val="auto"/>
          <w:sz w:val="22"/>
          <w:szCs w:val="22"/>
          <w:lang w:bidi="ru-RU"/>
        </w:rPr>
        <w:t xml:space="preserve"> (далее – </w:t>
      </w:r>
      <w:r w:rsidR="00265049">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Договор аренды</w:t>
      </w:r>
      <w:r w:rsidR="00265049" w:rsidRPr="00722CD5">
        <w:rPr>
          <w:rFonts w:ascii="Times New Roman" w:eastAsia="Times New Roman" w:hAnsi="Times New Roman" w:cs="Times New Roman"/>
          <w:b/>
          <w:color w:val="auto"/>
          <w:sz w:val="22"/>
          <w:szCs w:val="22"/>
          <w:lang w:bidi="ru-RU"/>
        </w:rPr>
        <w:t>»</w:t>
      </w:r>
      <w:r w:rsidRPr="00171A32">
        <w:rPr>
          <w:rFonts w:ascii="Times New Roman" w:eastAsia="Times New Roman" w:hAnsi="Times New Roman" w:cs="Times New Roman"/>
          <w:color w:val="auto"/>
          <w:sz w:val="22"/>
          <w:szCs w:val="22"/>
          <w:lang w:bidi="ru-RU"/>
        </w:rPr>
        <w:t>), заключенн</w:t>
      </w:r>
      <w:r w:rsidR="00D85A07">
        <w:rPr>
          <w:rFonts w:ascii="Times New Roman" w:eastAsia="Times New Roman" w:hAnsi="Times New Roman" w:cs="Times New Roman"/>
          <w:color w:val="auto"/>
          <w:sz w:val="22"/>
          <w:szCs w:val="22"/>
          <w:lang w:bidi="ru-RU"/>
        </w:rPr>
        <w:t>ым</w:t>
      </w:r>
      <w:r w:rsidRPr="00171A32">
        <w:rPr>
          <w:rFonts w:ascii="Times New Roman" w:eastAsia="Times New Roman" w:hAnsi="Times New Roman" w:cs="Times New Roman"/>
          <w:color w:val="auto"/>
          <w:sz w:val="22"/>
          <w:szCs w:val="22"/>
          <w:lang w:bidi="ru-RU"/>
        </w:rPr>
        <w:t xml:space="preserve"> между Застройщиком и ЗАО «Технопарк Румянцево» (место нахождения: 127006, г. Москва, ул. Малая Дмитровка, д. 7; зарегистрировано «</w:t>
      </w:r>
      <w:r w:rsidR="00450BEA">
        <w:rPr>
          <w:rFonts w:ascii="Times New Roman" w:eastAsia="Times New Roman" w:hAnsi="Times New Roman" w:cs="Times New Roman"/>
          <w:color w:val="auto"/>
          <w:sz w:val="22"/>
          <w:szCs w:val="22"/>
          <w:lang w:bidi="ru-RU"/>
        </w:rPr>
        <w:t>19</w:t>
      </w:r>
      <w:r w:rsidRPr="00171A32">
        <w:rPr>
          <w:rFonts w:ascii="Times New Roman" w:eastAsia="Times New Roman" w:hAnsi="Times New Roman" w:cs="Times New Roman"/>
          <w:color w:val="auto"/>
          <w:sz w:val="22"/>
          <w:szCs w:val="22"/>
          <w:lang w:bidi="ru-RU"/>
        </w:rPr>
        <w:t xml:space="preserve">» </w:t>
      </w:r>
      <w:r w:rsidR="00450BEA">
        <w:rPr>
          <w:rFonts w:ascii="Times New Roman" w:eastAsia="Times New Roman" w:hAnsi="Times New Roman" w:cs="Times New Roman"/>
          <w:color w:val="auto"/>
          <w:sz w:val="22"/>
          <w:szCs w:val="22"/>
          <w:lang w:bidi="ru-RU"/>
        </w:rPr>
        <w:t>мая</w:t>
      </w:r>
      <w:r w:rsidRPr="00171A32">
        <w:rPr>
          <w:rFonts w:ascii="Times New Roman" w:eastAsia="Times New Roman" w:hAnsi="Times New Roman" w:cs="Times New Roman"/>
          <w:color w:val="auto"/>
          <w:sz w:val="22"/>
          <w:szCs w:val="22"/>
          <w:lang w:bidi="ru-RU"/>
        </w:rPr>
        <w:t xml:space="preserve"> 20</w:t>
      </w:r>
      <w:r w:rsidR="00882F31">
        <w:rPr>
          <w:rFonts w:ascii="Times New Roman" w:eastAsia="Times New Roman" w:hAnsi="Times New Roman" w:cs="Times New Roman"/>
          <w:color w:val="auto"/>
          <w:sz w:val="22"/>
          <w:szCs w:val="22"/>
          <w:lang w:bidi="ru-RU"/>
        </w:rPr>
        <w:t>0</w:t>
      </w:r>
      <w:r w:rsidR="00450BEA">
        <w:rPr>
          <w:rFonts w:ascii="Times New Roman" w:eastAsia="Times New Roman" w:hAnsi="Times New Roman" w:cs="Times New Roman"/>
          <w:color w:val="auto"/>
          <w:sz w:val="22"/>
          <w:szCs w:val="22"/>
          <w:lang w:bidi="ru-RU"/>
        </w:rPr>
        <w:t>6</w:t>
      </w:r>
      <w:r w:rsidRPr="00171A32">
        <w:rPr>
          <w:rFonts w:ascii="Times New Roman" w:eastAsia="Times New Roman" w:hAnsi="Times New Roman" w:cs="Times New Roman"/>
          <w:color w:val="auto"/>
          <w:sz w:val="22"/>
          <w:szCs w:val="22"/>
          <w:lang w:bidi="ru-RU"/>
        </w:rPr>
        <w:t xml:space="preserve"> г. </w:t>
      </w:r>
      <w:r w:rsidR="00C34C47">
        <w:rPr>
          <w:rFonts w:ascii="Times New Roman" w:eastAsia="Times New Roman" w:hAnsi="Times New Roman" w:cs="Times New Roman"/>
          <w:color w:val="auto"/>
          <w:sz w:val="22"/>
          <w:szCs w:val="22"/>
        </w:rPr>
        <w:t xml:space="preserve">Межрайонной инспекцией Федеральной налоговой службы </w:t>
      </w:r>
      <w:r w:rsidRPr="00171A32">
        <w:rPr>
          <w:rFonts w:ascii="Times New Roman" w:eastAsia="Times New Roman" w:hAnsi="Times New Roman" w:cs="Times New Roman"/>
          <w:color w:val="auto"/>
          <w:sz w:val="22"/>
          <w:szCs w:val="22"/>
          <w:lang w:bidi="ru-RU"/>
        </w:rPr>
        <w:t>№ 46 по г. Москве за Основным государственным регистрационным номером (ОГРН) 1067746609919; ИНН 7720552872)</w:t>
      </w:r>
      <w:r w:rsidR="00982029">
        <w:rPr>
          <w:rFonts w:ascii="Times New Roman" w:hAnsi="Times New Roman" w:cs="Times New Roman"/>
          <w:sz w:val="22"/>
          <w:szCs w:val="22"/>
        </w:rPr>
        <w:t>.</w:t>
      </w:r>
    </w:p>
    <w:p w:rsidR="00982029" w:rsidRDefault="005A087D" w:rsidP="009F2C47">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9F2C47">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9F2C47">
      <w:pPr>
        <w:keepNext/>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982029" w:rsidRDefault="00982029"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w:t>
      </w:r>
      <w:r w:rsidR="00F05E5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не позднее </w:t>
      </w:r>
      <w:r w:rsidR="00987E5F" w:rsidRPr="00987E5F">
        <w:rPr>
          <w:rFonts w:ascii="Times New Roman" w:eastAsia="Times New Roman" w:hAnsi="Times New Roman" w:cs="Times New Roman"/>
          <w:color w:val="auto"/>
          <w:sz w:val="22"/>
          <w:szCs w:val="22"/>
          <w:lang w:bidi="ru-RU"/>
        </w:rPr>
        <w:t>«29» июня 2018 года</w:t>
      </w:r>
      <w:bookmarkStart w:id="0" w:name="_GoBack"/>
      <w:bookmarkEnd w:id="0"/>
      <w:r>
        <w:rPr>
          <w:rFonts w:ascii="Times New Roman" w:eastAsia="Times New Roman" w:hAnsi="Times New Roman" w:cs="Times New Roman"/>
          <w:color w:val="auto"/>
          <w:sz w:val="22"/>
          <w:szCs w:val="22"/>
          <w:lang w:bidi="ru-RU"/>
        </w:rPr>
        <w:t xml:space="preserve">. </w:t>
      </w:r>
    </w:p>
    <w:p w:rsidR="00982029" w:rsidRPr="00B02ADD" w:rsidRDefault="00982029"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эксплуатацию подтверждается выданным Разрешением на ввод в эксплуатацию</w:t>
      </w:r>
      <w:r w:rsidR="00CA1DB1" w:rsidRPr="00B02ADD">
        <w:rPr>
          <w:rFonts w:ascii="Times New Roman" w:eastAsia="Times New Roman" w:hAnsi="Times New Roman" w:cs="Times New Roman"/>
          <w:color w:val="auto"/>
          <w:sz w:val="22"/>
          <w:szCs w:val="22"/>
          <w:lang w:bidi="ru-RU"/>
        </w:rPr>
        <w:t xml:space="preserve"> Дома</w:t>
      </w:r>
      <w:r w:rsidRPr="00B02ADD">
        <w:rPr>
          <w:rFonts w:ascii="Times New Roman" w:eastAsia="Times New Roman" w:hAnsi="Times New Roman" w:cs="Times New Roman"/>
          <w:color w:val="auto"/>
          <w:sz w:val="22"/>
          <w:szCs w:val="22"/>
          <w:lang w:bidi="ru-RU"/>
        </w:rPr>
        <w:t xml:space="preserve">. </w:t>
      </w:r>
    </w:p>
    <w:p w:rsidR="00B02ADD" w:rsidRPr="00B02ADD" w:rsidRDefault="00B02ADD"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w:t>
      </w:r>
      <w:r w:rsidR="00CC3FEC">
        <w:rPr>
          <w:rFonts w:ascii="Times New Roman" w:eastAsia="Times New Roman" w:hAnsi="Times New Roman" w:cs="Times New Roman"/>
          <w:color w:val="auto"/>
          <w:sz w:val="22"/>
          <w:szCs w:val="22"/>
          <w:lang w:bidi="ru-RU"/>
        </w:rPr>
        <w:t xml:space="preserve">«31» </w:t>
      </w:r>
      <w:r w:rsidR="00964FB6">
        <w:rPr>
          <w:rFonts w:ascii="Times New Roman" w:eastAsia="Times New Roman" w:hAnsi="Times New Roman" w:cs="Times New Roman"/>
          <w:color w:val="auto"/>
          <w:sz w:val="22"/>
          <w:szCs w:val="22"/>
          <w:lang w:bidi="ru-RU"/>
        </w:rPr>
        <w:t>декабря 2018</w:t>
      </w:r>
      <w:r w:rsidR="00964FB6" w:rsidRPr="00B02ADD">
        <w:rPr>
          <w:rFonts w:ascii="Times New Roman" w:hAnsi="Times New Roman"/>
          <w:sz w:val="22"/>
          <w:szCs w:val="22"/>
        </w:rPr>
        <w:t xml:space="preserve"> </w:t>
      </w:r>
      <w:r w:rsidRPr="00B02ADD">
        <w:rPr>
          <w:rFonts w:ascii="Times New Roman" w:hAnsi="Times New Roman"/>
          <w:sz w:val="22"/>
          <w:szCs w:val="22"/>
        </w:rPr>
        <w:t xml:space="preserve">года. Данный срок может быть изменен в случае наступления обстоятельств и событий, не зависящих от Застройщика. В случае если передача Квартиры </w:t>
      </w:r>
      <w:r w:rsidR="005B3F64" w:rsidRPr="005B3F64">
        <w:rPr>
          <w:rFonts w:ascii="Times New Roman" w:hAnsi="Times New Roman"/>
          <w:sz w:val="22"/>
          <w:szCs w:val="22"/>
        </w:rPr>
        <w:t xml:space="preserve">Застройщиком </w:t>
      </w:r>
      <w:r w:rsidRPr="00B02ADD">
        <w:rPr>
          <w:rFonts w:ascii="Times New Roman" w:hAnsi="Times New Roman"/>
          <w:sz w:val="22"/>
          <w:szCs w:val="22"/>
        </w:rPr>
        <w:t>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9F2C47">
      <w:pPr>
        <w:keepNext/>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w:t>
      </w:r>
      <w:r>
        <w:rPr>
          <w:rFonts w:ascii="Times New Roman" w:eastAsia="Times New Roman" w:hAnsi="Times New Roman" w:cs="Times New Roman"/>
          <w:color w:val="auto"/>
          <w:sz w:val="22"/>
          <w:szCs w:val="22"/>
          <w:lang w:bidi="ru-RU"/>
        </w:rPr>
        <w:lastRenderedPageBreak/>
        <w:t>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9F2C47">
      <w:pPr>
        <w:keepNext/>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9F2C47">
      <w:pPr>
        <w:pStyle w:val="a9"/>
        <w:keepNext/>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9F2C47">
      <w:pPr>
        <w:keepNext/>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9F2C47">
      <w:pPr>
        <w:keepNext/>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9F2C47">
      <w:pPr>
        <w:keepNext/>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9F2C47">
      <w:pPr>
        <w:pStyle w:val="a9"/>
        <w:keepNext/>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9F2C47">
      <w:pPr>
        <w:pStyle w:val="a9"/>
        <w:keepNext/>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9F2C47">
      <w:pPr>
        <w:pStyle w:val="a9"/>
        <w:keepNext/>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9F2C47">
      <w:pPr>
        <w:pStyle w:val="a9"/>
        <w:keepNext/>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9F2C47">
      <w:pPr>
        <w:pStyle w:val="a9"/>
        <w:keepNext/>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9F2C47">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9F2C47">
      <w:pPr>
        <w:keepNext/>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9F2C47">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9F2C47">
      <w:pPr>
        <w:keepNext/>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9F2C47">
      <w:pPr>
        <w:keepNext/>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9F2C47">
      <w:pPr>
        <w:pStyle w:val="a9"/>
        <w:keepNext/>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9F2C47">
      <w:pPr>
        <w:pStyle w:val="a9"/>
        <w:keepNext/>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9F2C47">
      <w:pPr>
        <w:pStyle w:val="a9"/>
        <w:keepNext/>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9F2C47">
      <w:pPr>
        <w:pStyle w:val="a9"/>
        <w:keepNext/>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9F2C47">
      <w:pPr>
        <w:pStyle w:val="a9"/>
        <w:keepNext/>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9F2C47">
      <w:pPr>
        <w:pStyle w:val="a9"/>
        <w:keepNext/>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9F2C47">
      <w:pPr>
        <w:keepNext/>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5B3F64" w:rsidRPr="005B3F64">
        <w:rPr>
          <w:rFonts w:ascii="Times New Roman" w:eastAsia="Times New Roman" w:hAnsi="Times New Roman" w:cs="Times New Roman"/>
          <w:color w:val="auto"/>
          <w:sz w:val="22"/>
          <w:szCs w:val="22"/>
          <w:lang w:bidi="ru-RU"/>
        </w:rPr>
        <w:t>Застройщик</w:t>
      </w:r>
      <w:r w:rsidR="005B3F64">
        <w:rPr>
          <w:rFonts w:ascii="Times New Roman" w:eastAsia="Times New Roman" w:hAnsi="Times New Roman" w:cs="Times New Roman"/>
          <w:color w:val="auto"/>
          <w:sz w:val="22"/>
          <w:szCs w:val="22"/>
          <w:lang w:bidi="ru-RU"/>
        </w:rPr>
        <w:t>у</w:t>
      </w:r>
      <w:r w:rsidR="005B3F64" w:rsidRPr="005B3F64">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5B3F64" w:rsidRPr="005B3F64">
        <w:rPr>
          <w:rFonts w:ascii="Times New Roman" w:eastAsia="Times New Roman" w:hAnsi="Times New Roman" w:cs="Times New Roman"/>
          <w:color w:val="auto"/>
          <w:sz w:val="22"/>
          <w:szCs w:val="22"/>
          <w:lang w:bidi="ru-RU"/>
        </w:rPr>
        <w:t xml:space="preserve">Застройщик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9F2C47">
      <w:pPr>
        <w:pStyle w:val="a9"/>
        <w:keepNext/>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9F2C47">
      <w:pPr>
        <w:pStyle w:val="a9"/>
        <w:keepNext/>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9F2C47">
      <w:pPr>
        <w:pStyle w:val="a9"/>
        <w:keepNext/>
        <w:tabs>
          <w:tab w:val="left" w:pos="1418"/>
        </w:tabs>
        <w:spacing w:line="264" w:lineRule="auto"/>
        <w:ind w:left="851" w:firstLine="0"/>
        <w:rPr>
          <w:sz w:val="22"/>
        </w:rPr>
      </w:pPr>
    </w:p>
    <w:p w:rsidR="00982029" w:rsidRDefault="00982029" w:rsidP="009F2C47">
      <w:pPr>
        <w:pStyle w:val="a9"/>
        <w:keepNext/>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9F2C47">
      <w:pPr>
        <w:pStyle w:val="a9"/>
        <w:keepNext/>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 xml:space="preserve">Цена </w:t>
      </w:r>
      <w:r w:rsidRPr="0031710A">
        <w:rPr>
          <w:rFonts w:ascii="Times New Roman" w:eastAsia="Times New Roman" w:hAnsi="Times New Roman" w:cs="Times New Roman"/>
          <w:b/>
          <w:color w:val="auto"/>
          <w:sz w:val="22"/>
          <w:szCs w:val="22"/>
          <w:lang w:bidi="ru-RU"/>
        </w:rPr>
        <w:t>Договор</w:t>
      </w:r>
      <w:r w:rsidR="005B4C3E" w:rsidRPr="0031710A">
        <w:rPr>
          <w:rFonts w:ascii="Times New Roman" w:eastAsia="Times New Roman" w:hAnsi="Times New Roman" w:cs="Times New Roman"/>
          <w:b/>
          <w:color w:val="auto"/>
          <w:sz w:val="22"/>
          <w:szCs w:val="22"/>
          <w:lang w:bidi="ru-RU"/>
        </w:rPr>
        <w:t>а</w:t>
      </w:r>
      <w:r w:rsidR="005B4C3E" w:rsidRPr="005B4C3E">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9F2C47">
      <w:pPr>
        <w:keepNext/>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В этом 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982029" w:rsidRDefault="00982029" w:rsidP="009F2C47">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днем платежа будет считаться день фактического зачисления на сч</w:t>
      </w:r>
      <w:r w:rsidR="0032241C">
        <w:rPr>
          <w:rFonts w:ascii="Times New Roman" w:eastAsia="Times New Roman" w:hAnsi="Times New Roman" w:cs="Times New Roman"/>
          <w:color w:val="auto"/>
          <w:sz w:val="22"/>
          <w:szCs w:val="22"/>
          <w:lang w:bidi="ru-RU"/>
        </w:rPr>
        <w:t>ет Застройщика денежных средств</w:t>
      </w:r>
      <w:r>
        <w:rPr>
          <w:rFonts w:ascii="Times New Roman" w:eastAsia="Times New Roman" w:hAnsi="Times New Roman" w:cs="Times New Roman"/>
          <w:color w:val="auto"/>
          <w:sz w:val="22"/>
          <w:szCs w:val="22"/>
          <w:lang w:bidi="ru-RU"/>
        </w:rPr>
        <w:t xml:space="preserve">. </w:t>
      </w:r>
    </w:p>
    <w:p w:rsidR="001320D3" w:rsidRDefault="001320D3" w:rsidP="009F2C47">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9F2C47">
      <w:pPr>
        <w:pStyle w:val="a9"/>
        <w:keepNext/>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9F2C47">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9F2C47">
      <w:pPr>
        <w:keepNext/>
        <w:keepLine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9F2C47">
      <w:pPr>
        <w:keepNext/>
        <w:keepLines/>
        <w:spacing w:line="264" w:lineRule="auto"/>
        <w:rPr>
          <w:rFonts w:ascii="Times New Roman" w:eastAsia="Times New Roman" w:hAnsi="Times New Roman" w:cs="Times New Roman"/>
          <w:color w:val="auto"/>
          <w:sz w:val="22"/>
          <w:szCs w:val="22"/>
          <w:lang w:bidi="ru-RU"/>
        </w:rPr>
      </w:pPr>
    </w:p>
    <w:p w:rsidR="00982029" w:rsidRDefault="00982029" w:rsidP="009F2C47">
      <w:pPr>
        <w:pStyle w:val="a9"/>
        <w:keepNext/>
        <w:keepLines/>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9F2C47">
      <w:pPr>
        <w:pStyle w:val="a9"/>
        <w:keepNext/>
        <w:keepLines/>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9F2C47">
      <w:pPr>
        <w:keepNext/>
        <w:keepLine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9F2C47">
      <w:pPr>
        <w:pStyle w:val="a9"/>
        <w:keepNext/>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w:t>
      </w:r>
      <w:r>
        <w:rPr>
          <w:rFonts w:ascii="Times New Roman" w:eastAsia="Times New Roman" w:hAnsi="Times New Roman" w:cs="Times New Roman"/>
          <w:color w:val="auto"/>
          <w:sz w:val="22"/>
          <w:szCs w:val="22"/>
          <w:lang w:bidi="ru-RU"/>
        </w:rPr>
        <w:lastRenderedPageBreak/>
        <w:t xml:space="preserve">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9F2C47">
      <w:pPr>
        <w:pStyle w:val="a9"/>
        <w:keepNext/>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9F2C47">
      <w:pPr>
        <w:pStyle w:val="a9"/>
        <w:keepNext/>
        <w:spacing w:line="264" w:lineRule="auto"/>
        <w:ind w:left="851" w:firstLine="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9F2C47">
      <w:pPr>
        <w:keepNext/>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9F2C47">
      <w:pPr>
        <w:pStyle w:val="a9"/>
        <w:keepNext/>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9F2C47">
      <w:pPr>
        <w:pStyle w:val="a9"/>
        <w:keepNext/>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9F2C47">
      <w:pPr>
        <w:pStyle w:val="a9"/>
        <w:keepNext/>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w:t>
      </w:r>
      <w:r>
        <w:rPr>
          <w:rFonts w:ascii="Times New Roman" w:eastAsia="Times New Roman" w:hAnsi="Times New Roman" w:cs="Times New Roman"/>
          <w:color w:val="auto"/>
          <w:sz w:val="22"/>
          <w:szCs w:val="22"/>
          <w:lang w:bidi="ru-RU"/>
        </w:rPr>
        <w:lastRenderedPageBreak/>
        <w:t>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9F2C47">
      <w:pPr>
        <w:pStyle w:val="a9"/>
        <w:keepNext/>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9F2C47">
      <w:pPr>
        <w:pStyle w:val="a9"/>
        <w:keepNext/>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п. 2 ч. 1 ст. 15.2 Закона № 214-ФЗ</w:t>
      </w:r>
      <w:r>
        <w:rPr>
          <w:rFonts w:ascii="Times New Roman" w:hAnsi="Times New Roman" w:cs="Times New Roman"/>
          <w:sz w:val="22"/>
          <w:szCs w:val="22"/>
          <w:lang w:bidi="ru-RU"/>
        </w:rPr>
        <w:t>.</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страхования гражданской ответственности Застройщика за неисполнение или ненадлежащее исполнение им обязательств по Договору переходят к Новому </w:t>
      </w:r>
      <w:r w:rsidR="00634ADA">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частнику долевого строительства.</w:t>
      </w:r>
    </w:p>
    <w:p w:rsidR="00982029" w:rsidRPr="002770E3" w:rsidRDefault="005F2853" w:rsidP="002770E3">
      <w:pPr>
        <w:numPr>
          <w:ilvl w:val="1"/>
          <w:numId w:val="23"/>
        </w:numPr>
        <w:tabs>
          <w:tab w:val="num" w:pos="0"/>
          <w:tab w:val="num" w:pos="993"/>
        </w:tabs>
        <w:spacing w:line="264" w:lineRule="auto"/>
        <w:ind w:right="40"/>
        <w:contextualSpacing/>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отдельных страховых полисов, заключенных во исполнение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Times New Roman" w:eastAsia="Times New Roman" w:hAnsi="Times New Roman" w:cs="Times New Roman"/>
          <w:color w:val="auto"/>
          <w:sz w:val="22"/>
          <w:szCs w:val="22"/>
          <w:lang w:bidi="ru-RU"/>
        </w:rPr>
        <w:t>.</w:t>
      </w:r>
    </w:p>
    <w:p w:rsidR="00982029" w:rsidRDefault="00982029" w:rsidP="009F2C47">
      <w:pPr>
        <w:pStyle w:val="a9"/>
        <w:keepNext/>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lastRenderedPageBreak/>
        <w:t>Срок действия Договора. Досрочное расторжение.</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9F2C47">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9F2C47">
      <w:pPr>
        <w:pStyle w:val="a9"/>
        <w:keepNext/>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9F2C47">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764AAB" w:rsidRPr="00764AAB">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764AAB" w:rsidRPr="00764AAB">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9F2C47">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9F2C47">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lastRenderedPageBreak/>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9F2C47">
      <w:pPr>
        <w:pStyle w:val="a9"/>
        <w:keepNext/>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9F2C47">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9F2C47">
      <w:pPr>
        <w:pStyle w:val="a9"/>
        <w:keepNext/>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9F2C47">
      <w:pPr>
        <w:pStyle w:val="a9"/>
        <w:keepNext/>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9F2C47">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9F2C47">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9F2C47">
      <w:pPr>
        <w:pStyle w:val="a9"/>
        <w:keepNext/>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D045C2" w:rsidRDefault="00D045C2" w:rsidP="009F2C47">
      <w:pPr>
        <w:keepNext/>
        <w:spacing w:line="264" w:lineRule="auto"/>
        <w:ind w:left="40"/>
        <w:contextualSpacing/>
        <w:outlineLvl w:val="0"/>
        <w:rPr>
          <w:rFonts w:ascii="Times New Roman" w:eastAsia="Times New Roman" w:hAnsi="Times New Roman" w:cs="Times New Roman"/>
          <w:b/>
          <w:color w:val="auto"/>
          <w:sz w:val="22"/>
          <w:szCs w:val="22"/>
          <w:lang w:val="en-US" w:bidi="ru-RU"/>
        </w:rPr>
      </w:pPr>
    </w:p>
    <w:p w:rsidR="00D045C2" w:rsidRDefault="00D045C2" w:rsidP="009F2C47">
      <w:pPr>
        <w:keepNext/>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D045C2" w:rsidRDefault="00D045C2" w:rsidP="009F2C47">
      <w:pPr>
        <w:keepNext/>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D045C2" w:rsidRDefault="00D045C2" w:rsidP="009F2C47">
      <w:pPr>
        <w:keepNext/>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105318, г. Москва, ул. Мироновская, д. 25, пом. II,</w:t>
      </w:r>
    </w:p>
    <w:p w:rsidR="00D045C2" w:rsidRDefault="00D045C2" w:rsidP="009F2C47">
      <w:pPr>
        <w:keepNext/>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D045C2" w:rsidRDefault="00D045C2" w:rsidP="009F2C47">
      <w:pPr>
        <w:keepNext/>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ИНН 7719892948, КПП 771901001 ОГРН 5147746239735, р/с 40702810700000002242 в АО «Райффайзенбанк», БИК 044525700, к/с 30101810200000000700</w:t>
      </w:r>
    </w:p>
    <w:p w:rsidR="00D045C2" w:rsidRDefault="00D045C2" w:rsidP="009F2C47">
      <w:pPr>
        <w:keepNext/>
        <w:spacing w:line="264" w:lineRule="auto"/>
        <w:jc w:val="right"/>
        <w:rPr>
          <w:rFonts w:ascii="Times New Roman" w:eastAsia="Times New Roman" w:hAnsi="Times New Roman" w:cs="Times New Roman"/>
          <w:b/>
          <w:color w:val="auto"/>
          <w:sz w:val="22"/>
          <w:szCs w:val="22"/>
          <w:lang w:bidi="ru-RU"/>
        </w:rPr>
      </w:pPr>
    </w:p>
    <w:p w:rsidR="00D045C2" w:rsidRDefault="00D045C2" w:rsidP="009F2C47">
      <w:pPr>
        <w:keepNext/>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A70CC6">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D045C2" w:rsidRDefault="00D045C2" w:rsidP="009F2C47">
      <w:pPr>
        <w:keepNext/>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D045C2" w:rsidRDefault="00D045C2" w:rsidP="009F2C47">
      <w:pPr>
        <w:keepNext/>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D045C2" w:rsidRDefault="00D045C2" w:rsidP="009F2C47">
      <w:pPr>
        <w:keepNext/>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9F2C47">
      <w:pPr>
        <w:keepNext/>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9F2C47">
      <w:pPr>
        <w:keepNext/>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9F2C47">
      <w:pPr>
        <w:keepNext/>
        <w:keepLines/>
        <w:ind w:left="284" w:right="40" w:firstLine="567"/>
        <w:outlineLvl w:val="0"/>
        <w:rPr>
          <w:rFonts w:ascii="Times New Roman" w:eastAsia="Times New Roman" w:hAnsi="Times New Roman" w:cs="Times New Roman"/>
          <w:color w:val="auto"/>
          <w:sz w:val="22"/>
          <w:szCs w:val="22"/>
        </w:rPr>
      </w:pPr>
      <w:r w:rsidRPr="00986DB2">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986DB2">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9F2C47">
      <w:pPr>
        <w:keepNext/>
        <w:keepLines/>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9F2C47">
      <w:pPr>
        <w:keepNext/>
        <w:ind w:left="284" w:firstLine="567"/>
        <w:rPr>
          <w:sz w:val="22"/>
          <w:szCs w:val="22"/>
        </w:rPr>
      </w:pPr>
    </w:p>
    <w:p w:rsidR="0090360F" w:rsidRPr="004637DE" w:rsidRDefault="005A087D" w:rsidP="009F2C47">
      <w:pPr>
        <w:keepNext/>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9F2C47">
      <w:pPr>
        <w:keepNext/>
        <w:ind w:left="284" w:firstLine="567"/>
        <w:rPr>
          <w:rFonts w:ascii="Times New Roman" w:eastAsia="Times New Roman" w:hAnsi="Times New Roman" w:cs="Times New Roman"/>
          <w:b/>
          <w:bCs/>
          <w:sz w:val="20"/>
          <w:szCs w:val="21"/>
          <w:lang w:bidi="ru-RU"/>
        </w:rPr>
        <w:sectPr w:rsidR="0053623C" w:rsidSect="00E96B24">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FA320D" w:rsidRDefault="00FA320D" w:rsidP="009F2C47">
      <w:pPr>
        <w:keepNext/>
        <w:tabs>
          <w:tab w:val="left" w:pos="8370"/>
          <w:tab w:val="left" w:pos="8745"/>
          <w:tab w:val="right" w:pos="15309"/>
        </w:tabs>
        <w:jc w:val="right"/>
      </w:pPr>
    </w:p>
    <w:p w:rsidR="00E83276" w:rsidRDefault="00E83276" w:rsidP="009F2C47">
      <w:pPr>
        <w:keepNext/>
        <w:tabs>
          <w:tab w:val="left" w:pos="8370"/>
          <w:tab w:val="left" w:pos="8745"/>
          <w:tab w:val="right" w:pos="15309"/>
        </w:tabs>
        <w:jc w:val="right"/>
      </w:pPr>
    </w:p>
    <w:p w:rsidR="00E83276" w:rsidRDefault="00E83276" w:rsidP="009F2C47">
      <w:pPr>
        <w:keepNext/>
        <w:tabs>
          <w:tab w:val="left" w:pos="8370"/>
          <w:tab w:val="left" w:pos="8745"/>
          <w:tab w:val="right" w:pos="15309"/>
        </w:tabs>
        <w:jc w:val="right"/>
      </w:pPr>
    </w:p>
    <w:p w:rsidR="00E83276" w:rsidRDefault="00E83276" w:rsidP="009F2C47">
      <w:pPr>
        <w:keepNext/>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9F2C47">
      <w:pPr>
        <w:keepNext/>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9F2C47">
      <w:pPr>
        <w:keepNext/>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DB7A89" w:rsidP="009F2C47">
      <w:pPr>
        <w:keepNext/>
        <w:tabs>
          <w:tab w:val="left" w:pos="8370"/>
          <w:tab w:val="left" w:pos="8745"/>
          <w:tab w:val="right" w:pos="15309"/>
        </w:tabs>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rsidP="009F2C47">
      <w:pPr>
        <w:keepNext/>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9F2C47">
      <w:pPr>
        <w:pStyle w:val="5"/>
        <w:keepNext/>
        <w:shd w:val="clear" w:color="auto" w:fill="auto"/>
        <w:tabs>
          <w:tab w:val="left" w:pos="7263"/>
        </w:tabs>
        <w:spacing w:line="230" w:lineRule="exact"/>
        <w:ind w:left="20"/>
        <w:jc w:val="center"/>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9F2C47">
      <w:pPr>
        <w:keepNext/>
        <w:tabs>
          <w:tab w:val="left" w:pos="1770"/>
          <w:tab w:val="right" w:pos="16440"/>
        </w:tabs>
        <w:jc w:val="center"/>
        <w:rPr>
          <w:rFonts w:ascii="Times New Roman" w:eastAsia="Times New Roman" w:hAnsi="Times New Roman" w:cs="Times New Roman"/>
          <w:b/>
          <w:color w:val="auto"/>
          <w:sz w:val="20"/>
          <w:szCs w:val="20"/>
        </w:rPr>
      </w:pPr>
    </w:p>
    <w:p w:rsidR="00E83276" w:rsidRPr="00E4330B" w:rsidRDefault="00E83276" w:rsidP="009F2C47">
      <w:pPr>
        <w:keepNext/>
        <w:tabs>
          <w:tab w:val="left" w:pos="1770"/>
          <w:tab w:val="right" w:pos="16440"/>
        </w:tabs>
        <w:jc w:val="center"/>
        <w:rPr>
          <w:rFonts w:ascii="Times New Roman" w:eastAsia="Times New Roman" w:hAnsi="Times New Roman" w:cs="Times New Roman"/>
          <w:b/>
          <w:color w:val="auto"/>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34582D" w:rsidRPr="0034582D">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 xml:space="preserve">, </w:t>
      </w:r>
      <w:r w:rsidR="0003109D" w:rsidRPr="0003109D">
        <w:rPr>
          <w:rFonts w:ascii="Times New Roman" w:hAnsi="Times New Roman" w:cs="Times New Roman"/>
          <w:b/>
          <w:sz w:val="20"/>
          <w:szCs w:val="20"/>
        </w:rPr>
        <w:t xml:space="preserve">участок 3/2, </w:t>
      </w:r>
      <w:r w:rsidRPr="004E6BD7">
        <w:rPr>
          <w:rFonts w:ascii="Times New Roman" w:hAnsi="Times New Roman" w:cs="Times New Roman"/>
          <w:b/>
          <w:sz w:val="20"/>
          <w:szCs w:val="20"/>
        </w:rPr>
        <w:t xml:space="preserve">корпус № </w:t>
      </w:r>
      <w:r w:rsidR="00E4330B" w:rsidRPr="00E4330B">
        <w:rPr>
          <w:rFonts w:ascii="Times New Roman" w:eastAsia="Times New Roman" w:hAnsi="Times New Roman" w:cs="Times New Roman"/>
          <w:b/>
          <w:color w:val="auto"/>
          <w:sz w:val="20"/>
          <w:szCs w:val="20"/>
        </w:rPr>
        <w:t>6</w:t>
      </w:r>
    </w:p>
    <w:p w:rsidR="00ED4F1B" w:rsidRPr="0031710A" w:rsidRDefault="00ED4F1B" w:rsidP="009F2C47">
      <w:pPr>
        <w:keepNext/>
        <w:tabs>
          <w:tab w:val="left" w:pos="1770"/>
          <w:tab w:val="right" w:pos="16440"/>
        </w:tabs>
        <w:jc w:val="center"/>
        <w:rPr>
          <w:rFonts w:ascii="Times New Roman" w:eastAsia="Times New Roman" w:hAnsi="Times New Roman" w:cs="Times New Roman"/>
          <w:b/>
          <w:color w:val="auto"/>
          <w:sz w:val="20"/>
          <w:szCs w:val="20"/>
        </w:rPr>
      </w:pPr>
    </w:p>
    <w:tbl>
      <w:tblPr>
        <w:tblStyle w:val="11"/>
        <w:tblW w:w="0" w:type="auto"/>
        <w:tblInd w:w="656" w:type="dxa"/>
        <w:tblLook w:val="04A0" w:firstRow="1" w:lastRow="0" w:firstColumn="1" w:lastColumn="0" w:noHBand="0" w:noVBand="1"/>
      </w:tblPr>
      <w:tblGrid>
        <w:gridCol w:w="7826"/>
        <w:gridCol w:w="2647"/>
      </w:tblGrid>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autoSpaceDE w:val="0"/>
              <w:autoSpaceDN w:val="0"/>
              <w:adjustRightInd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ED4F1B" w:rsidRDefault="00ED4F1B" w:rsidP="009F2C47">
            <w:pPr>
              <w:keepNext/>
              <w:jc w:val="center"/>
              <w:rPr>
                <w:rFonts w:ascii="Times New Roman" w:hAnsi="Times New Roman" w:cs="Times New Roman"/>
                <w:sz w:val="20"/>
                <w:szCs w:val="20"/>
              </w:rPr>
            </w:pPr>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Номер секции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410302273"/>
                <w:placeholder>
                  <w:docPart w:val="D9EF3D2946894EF69B6BF64E5FD4228F"/>
                </w:placeholder>
              </w:sdtPr>
              <w:sdtEndPr/>
              <w:sdtContent>
                <w:r w:rsidR="00ED4F1B">
                  <w:rPr>
                    <w:rFonts w:ascii="Times New Roman" w:hAnsi="Times New Roman" w:cs="Times New Roman"/>
                    <w:b/>
                    <w:color w:val="000000" w:themeColor="text1"/>
                    <w:sz w:val="16"/>
                    <w:szCs w:val="16"/>
                  </w:rPr>
                  <w:t>мтСекцияНомер</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Этаж</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953087017"/>
                <w:placeholder>
                  <w:docPart w:val="5DB7FFA7E9484C0B8E65A9FC98AAA003"/>
                </w:placeholder>
              </w:sdtPr>
              <w:sdtEndPr/>
              <w:sdtContent>
                <w:r w:rsidR="00ED4F1B">
                  <w:rPr>
                    <w:rFonts w:ascii="Times New Roman" w:hAnsi="Times New Roman" w:cs="Times New Roman"/>
                    <w:b/>
                    <w:color w:val="000000" w:themeColor="text1"/>
                    <w:sz w:val="16"/>
                    <w:szCs w:val="16"/>
                  </w:rPr>
                  <w:t>мтНомерЭтажа</w:t>
                </w:r>
              </w:sdtContent>
            </w:sdt>
          </w:p>
        </w:tc>
      </w:tr>
      <w:tr w:rsidR="00ED4F1B" w:rsidTr="00ED4F1B">
        <w:trPr>
          <w:trHeight w:val="277"/>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Номер Квартиры на Этаже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2142028115"/>
                <w:placeholder>
                  <w:docPart w:val="AAD1E68A5F184E28BD68725961704E49"/>
                </w:placeholder>
              </w:sdtPr>
              <w:sdtEndPr/>
              <w:sdtContent>
                <w:r w:rsidR="00ED4F1B">
                  <w:rPr>
                    <w:rFonts w:ascii="Times New Roman" w:hAnsi="Times New Roman" w:cs="Times New Roman"/>
                    <w:b/>
                    <w:color w:val="000000" w:themeColor="text1"/>
                    <w:sz w:val="16"/>
                    <w:szCs w:val="16"/>
                  </w:rPr>
                  <w:t>мтНомерНаПлощадке</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autoSpaceDE w:val="0"/>
              <w:autoSpaceDN w:val="0"/>
              <w:adjustRightInd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Условный Номер Квартиры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1070576081"/>
                <w:placeholder>
                  <w:docPart w:val="168EBA4001C94B1C87FF18F9525C6E83"/>
                </w:placeholder>
              </w:sdtPr>
              <w:sdtEndPr/>
              <w:sdtContent>
                <w:r w:rsidR="00ED4F1B">
                  <w:rPr>
                    <w:rFonts w:ascii="Times New Roman" w:hAnsi="Times New Roman" w:cs="Times New Roman"/>
                    <w:b/>
                    <w:color w:val="000000" w:themeColor="text1"/>
                    <w:sz w:val="16"/>
                    <w:szCs w:val="16"/>
                  </w:rPr>
                  <w:t>мтНомерУсловный</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комнат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1410538606"/>
                <w:placeholder>
                  <w:docPart w:val="AA55EBC37DD54EF38CE3620D03FD0138"/>
                </w:placeholder>
              </w:sdtPr>
              <w:sdtEndPr/>
              <w:sdtContent>
                <w:r w:rsidR="00ED4F1B">
                  <w:rPr>
                    <w:rFonts w:ascii="Times New Roman" w:hAnsi="Times New Roman" w:cs="Times New Roman"/>
                    <w:b/>
                    <w:color w:val="000000" w:themeColor="text1"/>
                    <w:sz w:val="16"/>
                    <w:szCs w:val="16"/>
                  </w:rPr>
                  <w:t>мтКомнат</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tcBorders>
              <w:top w:val="single" w:sz="4" w:space="0" w:color="auto"/>
              <w:left w:val="single" w:sz="4" w:space="0" w:color="auto"/>
              <w:bottom w:val="single" w:sz="4" w:space="0" w:color="auto"/>
              <w:right w:val="single" w:sz="4" w:space="0" w:color="auto"/>
            </w:tcBorders>
            <w:vAlign w:val="center"/>
          </w:tcPr>
          <w:p w:rsidR="00ED4F1B" w:rsidRDefault="00ED4F1B" w:rsidP="009F2C47">
            <w:pPr>
              <w:keepNext/>
              <w:jc w:val="center"/>
              <w:rPr>
                <w:rFonts w:ascii="Times New Roman" w:hAnsi="Times New Roman" w:cs="Times New Roman"/>
                <w:b/>
                <w:color w:val="000000" w:themeColor="text1"/>
                <w:sz w:val="16"/>
                <w:szCs w:val="16"/>
              </w:rPr>
            </w:pPr>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tcBorders>
              <w:top w:val="single" w:sz="4" w:space="0" w:color="auto"/>
              <w:left w:val="single" w:sz="4" w:space="0" w:color="auto"/>
              <w:bottom w:val="single" w:sz="4" w:space="0" w:color="auto"/>
              <w:right w:val="single" w:sz="4" w:space="0" w:color="auto"/>
            </w:tcBorders>
            <w:vAlign w:val="center"/>
          </w:tcPr>
          <w:p w:rsidR="00ED4F1B" w:rsidRDefault="00ED4F1B" w:rsidP="009F2C47">
            <w:pPr>
              <w:keepNext/>
              <w:jc w:val="center"/>
              <w:rPr>
                <w:rFonts w:ascii="Times New Roman" w:hAnsi="Times New Roman" w:cs="Times New Roman"/>
                <w:b/>
                <w:color w:val="000000" w:themeColor="text1"/>
                <w:sz w:val="16"/>
                <w:szCs w:val="16"/>
              </w:rPr>
            </w:pPr>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Жилая площадь (кв.м.)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769932897"/>
                <w:placeholder>
                  <w:docPart w:val="73185C68E7774963B7ECC34021852946"/>
                </w:placeholder>
              </w:sdtPr>
              <w:sdtEndPr/>
              <w:sdtContent>
                <w:r w:rsidR="00ED4F1B">
                  <w:rPr>
                    <w:rFonts w:ascii="Times New Roman" w:hAnsi="Times New Roman" w:cs="Times New Roman"/>
                    <w:b/>
                    <w:color w:val="000000" w:themeColor="text1"/>
                    <w:sz w:val="16"/>
                    <w:szCs w:val="16"/>
                  </w:rPr>
                  <w:t>мтПлощадьЖилаяДоБТИ</w:t>
                </w:r>
              </w:sdtContent>
            </w:sdt>
          </w:p>
        </w:tc>
      </w:tr>
      <w:tr w:rsidR="00ED4F1B" w:rsidTr="00ED4F1B">
        <w:trPr>
          <w:trHeight w:val="339"/>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rPr>
                <w:rFonts w:ascii="Times New Roman" w:eastAsia="Times New Roman" w:hAnsi="Times New Roman" w:cs="Times New Roman"/>
                <w:sz w:val="19"/>
                <w:szCs w:val="19"/>
                <w:lang w:bidi="ru-RU"/>
              </w:rPr>
            </w:pPr>
            <w:r>
              <w:rPr>
                <w:rFonts w:ascii="Times New Roman" w:eastAsia="Times New Roman" w:hAnsi="Times New Roman" w:cs="Times New Roman"/>
                <w:sz w:val="19"/>
                <w:szCs w:val="19"/>
              </w:rPr>
              <w:t>Площадь Квартиры – площадь всех помещений, без учета лоджий, балконов террас (кв.м.)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435400481"/>
                <w:placeholder>
                  <w:docPart w:val="FF98A61B56974AF080F17856DA785D16"/>
                </w:placeholder>
              </w:sdtPr>
              <w:sdtEndPr/>
              <w:sdtContent>
                <w:r w:rsidR="00ED4F1B">
                  <w:rPr>
                    <w:rFonts w:ascii="Times New Roman" w:hAnsi="Times New Roman" w:cs="Times New Roman"/>
                    <w:b/>
                    <w:color w:val="000000" w:themeColor="text1"/>
                    <w:sz w:val="16"/>
                    <w:szCs w:val="16"/>
                  </w:rPr>
                  <w:t>мтПлощадьБезЛетнихПроектная</w:t>
                </w:r>
              </w:sdtContent>
            </w:sdt>
          </w:p>
        </w:tc>
      </w:tr>
      <w:tr w:rsidR="00ED4F1B" w:rsidTr="00ED4F1B">
        <w:trPr>
          <w:trHeight w:val="554"/>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9F2C47">
            <w:pPr>
              <w:keepNext/>
              <w:rPr>
                <w:rFonts w:ascii="Times New Roman" w:eastAsia="Times New Roman" w:hAnsi="Times New Roman" w:cs="Times New Roman"/>
                <w:sz w:val="19"/>
                <w:szCs w:val="19"/>
                <w:lang w:bidi="ru-RU"/>
              </w:rPr>
            </w:pPr>
            <w:r>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987E5F" w:rsidP="009F2C47">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1430236140"/>
                <w:placeholder>
                  <w:docPart w:val="662D5B570CA44C2DA587985AE98CE816"/>
                </w:placeholder>
              </w:sdtPr>
              <w:sdtEndPr/>
              <w:sdtContent>
                <w:r w:rsidR="00ED4F1B">
                  <w:rPr>
                    <w:rFonts w:ascii="Times New Roman" w:hAnsi="Times New Roman" w:cs="Times New Roman"/>
                    <w:b/>
                    <w:color w:val="000000" w:themeColor="text1"/>
                    <w:sz w:val="16"/>
                    <w:szCs w:val="16"/>
                  </w:rPr>
                  <w:t>мтПлощадьРасчетнаяПроектная</w:t>
                </w:r>
              </w:sdtContent>
            </w:sdt>
          </w:p>
        </w:tc>
      </w:tr>
    </w:tbl>
    <w:p w:rsidR="00ED4F1B" w:rsidRPr="00ED4F1B" w:rsidRDefault="00ED4F1B" w:rsidP="009F2C47">
      <w:pPr>
        <w:keepNext/>
        <w:tabs>
          <w:tab w:val="left" w:pos="1770"/>
          <w:tab w:val="right" w:pos="16440"/>
        </w:tabs>
        <w:jc w:val="center"/>
        <w:rPr>
          <w:rFonts w:ascii="Times New Roman" w:eastAsia="Times New Roman" w:hAnsi="Times New Roman" w:cs="Times New Roman"/>
          <w:b/>
          <w:sz w:val="20"/>
          <w:szCs w:val="20"/>
          <w:lang w:val="en-US"/>
        </w:rPr>
      </w:pPr>
    </w:p>
    <w:p w:rsidR="00AC43C1" w:rsidRDefault="00AC43C1" w:rsidP="009F2C47">
      <w:pPr>
        <w:keepNext/>
        <w:ind w:firstLine="0"/>
        <w:rPr>
          <w:rFonts w:ascii="Times New Roman" w:hAnsi="Times New Roman" w:cs="Times New Roman"/>
          <w:sz w:val="20"/>
          <w:szCs w:val="21"/>
        </w:rPr>
      </w:pPr>
    </w:p>
    <w:p w:rsidR="00AC43C1" w:rsidRPr="001F3991" w:rsidRDefault="00AC43C1" w:rsidP="009F2C47">
      <w:pPr>
        <w:keepNext/>
        <w:ind w:left="1418" w:firstLine="0"/>
        <w:rPr>
          <w:rFonts w:ascii="Times New Roman" w:hAnsi="Times New Roman" w:cs="Times New Roman"/>
          <w:sz w:val="20"/>
          <w:szCs w:val="22"/>
        </w:rPr>
      </w:pPr>
      <w:r w:rsidRPr="001F3991">
        <w:rPr>
          <w:rFonts w:ascii="Times New Roman" w:hAnsi="Times New Roman" w:cs="Times New Roman"/>
          <w:sz w:val="20"/>
          <w:szCs w:val="22"/>
        </w:rPr>
        <w:t>Квартира передаётся Участнику долевого строительства с выполнением:</w:t>
      </w:r>
    </w:p>
    <w:p w:rsidR="00AC43C1" w:rsidRPr="001F3991" w:rsidRDefault="00AC43C1" w:rsidP="009F2C47">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Стяжка полов, разводка электричества с установкой оконечных устройств,</w:t>
      </w:r>
    </w:p>
    <w:p w:rsidR="00AC43C1" w:rsidRPr="001F3991" w:rsidRDefault="00AC43C1" w:rsidP="009F2C47">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остекление окон – деревянный оконный блок - двухкамерный стеклопакет, без устройства подоконника, </w:t>
      </w:r>
    </w:p>
    <w:p w:rsidR="00AC43C1" w:rsidRPr="001F3991" w:rsidRDefault="00AC43C1" w:rsidP="009F2C47">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 xml:space="preserve">выход на лоджию или балкон – оконный блок и балконная дверь с однокамерным стеклопакетом, </w:t>
      </w:r>
    </w:p>
    <w:p w:rsidR="00AC43C1" w:rsidRPr="001F3991" w:rsidRDefault="00AC43C1" w:rsidP="009F2C47">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остекление лоджии, балкона - одинарное в алюминиевых переплетах,</w:t>
      </w:r>
    </w:p>
    <w:p w:rsidR="00AC43C1" w:rsidRPr="001F3991" w:rsidRDefault="00AC43C1" w:rsidP="009F2C47">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инженерные коммуникации: отопление в полном объеме, водопровод и канализация в объеме стояков,</w:t>
      </w:r>
    </w:p>
    <w:p w:rsidR="00AC43C1" w:rsidRPr="001F3991" w:rsidRDefault="00AC43C1" w:rsidP="009F2C47">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внутренние межкомнатные стены и перегородки, входная деревянная дверь</w:t>
      </w:r>
      <w:r w:rsidRPr="001F3991">
        <w:rPr>
          <w:rFonts w:ascii="Times New Roman" w:eastAsia="Times New Roman" w:hAnsi="Times New Roman" w:cs="Times New Roman"/>
          <w:bCs/>
          <w:sz w:val="20"/>
          <w:szCs w:val="22"/>
        </w:rPr>
        <w:t>,</w:t>
      </w:r>
    </w:p>
    <w:p w:rsidR="00AC43C1" w:rsidRDefault="00AC43C1" w:rsidP="009F2C47">
      <w:pPr>
        <w:keepNext/>
        <w:jc w:val="center"/>
        <w:rPr>
          <w:rFonts w:ascii="Times New Roman" w:eastAsia="Times New Roman" w:hAnsi="Times New Roman" w:cs="Times New Roman"/>
          <w:b/>
          <w:sz w:val="21"/>
          <w:szCs w:val="21"/>
        </w:rPr>
      </w:pPr>
    </w:p>
    <w:p w:rsidR="001F3991" w:rsidRDefault="001F3991" w:rsidP="009F2C47">
      <w:pPr>
        <w:keepNext/>
        <w:jc w:val="center"/>
        <w:rPr>
          <w:rFonts w:ascii="Times New Roman" w:eastAsia="Times New Roman" w:hAnsi="Times New Roman" w:cs="Times New Roman"/>
          <w:b/>
          <w:sz w:val="21"/>
          <w:szCs w:val="21"/>
        </w:rPr>
      </w:pPr>
    </w:p>
    <w:p w:rsidR="00AC43C1" w:rsidRDefault="00AC43C1" w:rsidP="009F2C47">
      <w:pPr>
        <w:keepNext/>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AC43C1" w:rsidRPr="00626A39" w:rsidRDefault="00AC43C1" w:rsidP="009F2C47">
      <w:pPr>
        <w:keepNext/>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906C7EB7C2084F06819DFAC7754C83F1"/>
          </w:placeholder>
        </w:sdtPr>
        <w:sdtEndPr/>
        <w:sdtContent>
          <w:r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p w:rsidR="00E83276" w:rsidRDefault="00E83276" w:rsidP="009F2C47">
      <w:pPr>
        <w:keepNext/>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4A547C" w:rsidRDefault="004A547C" w:rsidP="009F2C47">
            <w:pPr>
              <w:keepNext/>
              <w:shd w:val="clear" w:color="auto" w:fill="FFFFFF"/>
              <w:rPr>
                <w:rFonts w:ascii="Times New Roman" w:eastAsia="Times New Roman" w:hAnsi="Times New Roman" w:cs="Times New Roman"/>
                <w:b/>
                <w:sz w:val="20"/>
                <w:szCs w:val="20"/>
                <w:lang w:bidi="ru-RU"/>
              </w:rPr>
            </w:pPr>
            <w:r>
              <w:rPr>
                <w:rFonts w:ascii="Times New Roman" w:eastAsia="Times New Roman" w:hAnsi="Times New Roman" w:cs="Times New Roman"/>
                <w:b/>
                <w:sz w:val="20"/>
                <w:szCs w:val="20"/>
                <w:lang w:bidi="ru-RU"/>
              </w:rPr>
              <w:t>«Застройщик»:</w:t>
            </w:r>
          </w:p>
          <w:p w:rsidR="004A547C" w:rsidRDefault="004A547C" w:rsidP="009F2C47">
            <w:pPr>
              <w:keepNext/>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ООО «ГЛАВРЕГИОНСТРОЙ РУМЯНЦЕВО»</w:t>
            </w:r>
          </w:p>
          <w:p w:rsidR="004A547C" w:rsidRDefault="004A547C" w:rsidP="009F2C47">
            <w:pPr>
              <w:keepNext/>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4A547C" w:rsidRDefault="004A547C" w:rsidP="009F2C47">
            <w:pPr>
              <w:keepNext/>
              <w:spacing w:line="264" w:lineRule="auto"/>
              <w:jc w:val="right"/>
              <w:rPr>
                <w:rFonts w:ascii="Times New Roman" w:eastAsia="Times New Roman" w:hAnsi="Times New Roman" w:cs="Times New Roman"/>
                <w:b/>
                <w:color w:val="auto"/>
                <w:sz w:val="20"/>
                <w:szCs w:val="20"/>
                <w:lang w:bidi="ru-RU"/>
              </w:rPr>
            </w:pPr>
          </w:p>
          <w:p w:rsidR="004A547C" w:rsidRDefault="004A547C" w:rsidP="009F2C47">
            <w:pPr>
              <w:keepNext/>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4A547C" w:rsidRDefault="004A547C" w:rsidP="009F2C47">
            <w:pPr>
              <w:keepNext/>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_____________________/</w:t>
            </w:r>
            <w:r>
              <w:rPr>
                <w:rFonts w:hint="eastAsia"/>
              </w:rPr>
              <w:t xml:space="preserve"> </w:t>
            </w:r>
            <w:r>
              <w:rPr>
                <w:rFonts w:ascii="Times New Roman" w:eastAsia="Times New Roman" w:hAnsi="Times New Roman" w:cs="Times New Roman"/>
                <w:b/>
                <w:color w:val="auto"/>
                <w:sz w:val="20"/>
                <w:szCs w:val="20"/>
                <w:lang w:bidi="ru-RU"/>
              </w:rPr>
              <w:t>Морозов С.А./</w:t>
            </w:r>
          </w:p>
          <w:p w:rsidR="000C1B8D" w:rsidRPr="00626A39" w:rsidRDefault="004A547C" w:rsidP="009F2C47">
            <w:pPr>
              <w:keepNext/>
              <w:jc w:val="both"/>
              <w:rPr>
                <w:rFonts w:ascii="Times New Roman" w:hAnsi="Times New Roman" w:cs="Times New Roman"/>
                <w:b/>
                <w:sz w:val="20"/>
                <w:szCs w:val="20"/>
              </w:rPr>
            </w:pPr>
            <w:r>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9F2C47">
            <w:pPr>
              <w:keepNext/>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9F2C47">
            <w:pPr>
              <w:keepNext/>
              <w:keepLines/>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9F2C47">
            <w:pPr>
              <w:keepNext/>
              <w:keepLines/>
              <w:ind w:right="40"/>
              <w:outlineLvl w:val="0"/>
              <w:rPr>
                <w:rFonts w:ascii="Times New Roman" w:eastAsia="Times New Roman" w:hAnsi="Times New Roman" w:cs="Times New Roman"/>
                <w:b/>
                <w:color w:val="auto"/>
                <w:sz w:val="20"/>
                <w:szCs w:val="20"/>
              </w:rPr>
            </w:pPr>
          </w:p>
          <w:p w:rsidR="000C1B8D" w:rsidRPr="00626A39" w:rsidRDefault="000C1B8D" w:rsidP="009F2C47">
            <w:pPr>
              <w:keepNext/>
              <w:ind w:left="284" w:firstLine="567"/>
              <w:rPr>
                <w:rFonts w:ascii="Times New Roman" w:hAnsi="Times New Roman" w:cs="Times New Roman"/>
                <w:sz w:val="20"/>
                <w:szCs w:val="20"/>
              </w:rPr>
            </w:pPr>
          </w:p>
          <w:p w:rsidR="000C1B8D" w:rsidRDefault="000C1B8D" w:rsidP="009F2C47">
            <w:pPr>
              <w:keepNext/>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9F2C47">
            <w:pPr>
              <w:keepNext/>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Pr>
                <w:rFonts w:ascii="Times New Roman" w:hAnsi="Times New Roman" w:cs="Times New Roman"/>
                <w:sz w:val="20"/>
                <w:szCs w:val="20"/>
                <w:lang w:val="en-US"/>
              </w:rPr>
              <w:t>________________________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9F2C47">
            <w:pPr>
              <w:keepNext/>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9F2C47">
      <w:pPr>
        <w:keepNext/>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CA" w:rsidRDefault="00EF1CCA">
      <w:r>
        <w:separator/>
      </w:r>
    </w:p>
  </w:endnote>
  <w:endnote w:type="continuationSeparator" w:id="0">
    <w:p w:rsidR="00EF1CCA" w:rsidRDefault="00EF1CCA">
      <w:r>
        <w:continuationSeparator/>
      </w:r>
    </w:p>
  </w:endnote>
  <w:endnote w:type="continuationNotice" w:id="1">
    <w:p w:rsidR="00EF1CCA" w:rsidRDefault="00EF1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987E5F">
          <w:rPr>
            <w:noProof/>
          </w:rPr>
          <w:t>2</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CA" w:rsidRDefault="00EF1CCA">
      <w:r>
        <w:separator/>
      </w:r>
    </w:p>
  </w:footnote>
  <w:footnote w:type="continuationSeparator" w:id="0">
    <w:p w:rsidR="00EF1CCA" w:rsidRDefault="00EF1CCA">
      <w:r>
        <w:continuationSeparator/>
      </w:r>
    </w:p>
  </w:footnote>
  <w:footnote w:type="continuationNotice" w:id="1">
    <w:p w:rsidR="00EF1CCA" w:rsidRDefault="00EF1C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455B2"/>
    <w:multiLevelType w:val="hybridMultilevel"/>
    <w:tmpl w:val="91B0701E"/>
    <w:lvl w:ilvl="0" w:tplc="579A2FF8">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0557E5"/>
    <w:multiLevelType w:val="hybridMultilevel"/>
    <w:tmpl w:val="4EC6943E"/>
    <w:lvl w:ilvl="0" w:tplc="579A2FF8">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79A2FF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9"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92783"/>
    <w:multiLevelType w:val="hybridMultilevel"/>
    <w:tmpl w:val="2B76A322"/>
    <w:lvl w:ilvl="0" w:tplc="579A2FF8">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1"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11"/>
  </w:num>
  <w:num w:numId="2">
    <w:abstractNumId w:val="12"/>
  </w:num>
  <w:num w:numId="3">
    <w:abstractNumId w:val="21"/>
  </w:num>
  <w:num w:numId="4">
    <w:abstractNumId w:val="14"/>
  </w:num>
  <w:num w:numId="5">
    <w:abstractNumId w:val="18"/>
  </w:num>
  <w:num w:numId="6">
    <w:abstractNumId w:val="15"/>
  </w:num>
  <w:num w:numId="7">
    <w:abstractNumId w:val="4"/>
  </w:num>
  <w:num w:numId="8">
    <w:abstractNumId w:val="6"/>
  </w:num>
  <w:num w:numId="9">
    <w:abstractNumId w:val="0"/>
  </w:num>
  <w:num w:numId="10">
    <w:abstractNumId w:val="22"/>
  </w:num>
  <w:num w:numId="11">
    <w:abstractNumId w:val="1"/>
  </w:num>
  <w:num w:numId="12">
    <w:abstractNumId w:val="8"/>
  </w:num>
  <w:num w:numId="13">
    <w:abstractNumId w:val="19"/>
  </w:num>
  <w:num w:numId="14">
    <w:abstractNumId w:val="9"/>
  </w:num>
  <w:num w:numId="15">
    <w:abstractNumId w:val="16"/>
  </w:num>
  <w:num w:numId="16">
    <w:abstractNumId w:val="10"/>
  </w:num>
  <w:num w:numId="17">
    <w:abstractNumId w:val="5"/>
  </w:num>
  <w:num w:numId="18">
    <w:abstractNumId w:val="20"/>
  </w:num>
  <w:num w:numId="19">
    <w:abstractNumId w:val="2"/>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9"/>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8F"/>
    <w:rsid w:val="0002578E"/>
    <w:rsid w:val="0003109D"/>
    <w:rsid w:val="0003292B"/>
    <w:rsid w:val="00041DD2"/>
    <w:rsid w:val="00044595"/>
    <w:rsid w:val="00055615"/>
    <w:rsid w:val="00064E98"/>
    <w:rsid w:val="000657BB"/>
    <w:rsid w:val="0007687B"/>
    <w:rsid w:val="00082B60"/>
    <w:rsid w:val="00096649"/>
    <w:rsid w:val="00097FC2"/>
    <w:rsid w:val="000B3900"/>
    <w:rsid w:val="000B6A0B"/>
    <w:rsid w:val="000C1B8D"/>
    <w:rsid w:val="000F12E6"/>
    <w:rsid w:val="000F4DA6"/>
    <w:rsid w:val="000F78AB"/>
    <w:rsid w:val="00120932"/>
    <w:rsid w:val="00127D23"/>
    <w:rsid w:val="00131E98"/>
    <w:rsid w:val="001320D3"/>
    <w:rsid w:val="00135D4F"/>
    <w:rsid w:val="00147392"/>
    <w:rsid w:val="001602E2"/>
    <w:rsid w:val="00163D3C"/>
    <w:rsid w:val="00173BB8"/>
    <w:rsid w:val="00184DEC"/>
    <w:rsid w:val="00187D3B"/>
    <w:rsid w:val="001A057B"/>
    <w:rsid w:val="001F3991"/>
    <w:rsid w:val="001F4718"/>
    <w:rsid w:val="001F47EE"/>
    <w:rsid w:val="0020110C"/>
    <w:rsid w:val="002015FE"/>
    <w:rsid w:val="00201A14"/>
    <w:rsid w:val="00230EA2"/>
    <w:rsid w:val="002454C0"/>
    <w:rsid w:val="00255DD2"/>
    <w:rsid w:val="00265049"/>
    <w:rsid w:val="00266B9D"/>
    <w:rsid w:val="00273D12"/>
    <w:rsid w:val="002770E3"/>
    <w:rsid w:val="00296074"/>
    <w:rsid w:val="002C724E"/>
    <w:rsid w:val="002D0C36"/>
    <w:rsid w:val="002D6CE7"/>
    <w:rsid w:val="002E1B05"/>
    <w:rsid w:val="002E4E88"/>
    <w:rsid w:val="002E7043"/>
    <w:rsid w:val="002F1847"/>
    <w:rsid w:val="0031710A"/>
    <w:rsid w:val="0032241C"/>
    <w:rsid w:val="00336E0D"/>
    <w:rsid w:val="0034582D"/>
    <w:rsid w:val="003464CA"/>
    <w:rsid w:val="003561CF"/>
    <w:rsid w:val="0035709B"/>
    <w:rsid w:val="00376F9C"/>
    <w:rsid w:val="00390CA7"/>
    <w:rsid w:val="003929F4"/>
    <w:rsid w:val="0039527F"/>
    <w:rsid w:val="003B25B3"/>
    <w:rsid w:val="003B6F7F"/>
    <w:rsid w:val="003D543E"/>
    <w:rsid w:val="003E341A"/>
    <w:rsid w:val="003E785A"/>
    <w:rsid w:val="0040054C"/>
    <w:rsid w:val="00403C6D"/>
    <w:rsid w:val="00411ADB"/>
    <w:rsid w:val="004176FA"/>
    <w:rsid w:val="004206FC"/>
    <w:rsid w:val="00442745"/>
    <w:rsid w:val="00446037"/>
    <w:rsid w:val="0044791F"/>
    <w:rsid w:val="00450BEA"/>
    <w:rsid w:val="004607AC"/>
    <w:rsid w:val="004637DE"/>
    <w:rsid w:val="004655B6"/>
    <w:rsid w:val="0047699D"/>
    <w:rsid w:val="004944DC"/>
    <w:rsid w:val="004A547C"/>
    <w:rsid w:val="004A7217"/>
    <w:rsid w:val="004E4CD5"/>
    <w:rsid w:val="004F1EAE"/>
    <w:rsid w:val="004F418B"/>
    <w:rsid w:val="004F50AB"/>
    <w:rsid w:val="005077A6"/>
    <w:rsid w:val="005150E0"/>
    <w:rsid w:val="0053623C"/>
    <w:rsid w:val="005426B5"/>
    <w:rsid w:val="00562E99"/>
    <w:rsid w:val="00576516"/>
    <w:rsid w:val="005805F5"/>
    <w:rsid w:val="00590BC3"/>
    <w:rsid w:val="005A087D"/>
    <w:rsid w:val="005A0F1C"/>
    <w:rsid w:val="005B3F64"/>
    <w:rsid w:val="005B4C3E"/>
    <w:rsid w:val="005C153E"/>
    <w:rsid w:val="005F2853"/>
    <w:rsid w:val="00610885"/>
    <w:rsid w:val="00610F40"/>
    <w:rsid w:val="00620CCF"/>
    <w:rsid w:val="00634ADA"/>
    <w:rsid w:val="006351C0"/>
    <w:rsid w:val="00672B54"/>
    <w:rsid w:val="006772C6"/>
    <w:rsid w:val="00681D4B"/>
    <w:rsid w:val="006870DF"/>
    <w:rsid w:val="00697BF2"/>
    <w:rsid w:val="006D3BF5"/>
    <w:rsid w:val="006E089E"/>
    <w:rsid w:val="006E758E"/>
    <w:rsid w:val="006F5D11"/>
    <w:rsid w:val="00721FB3"/>
    <w:rsid w:val="00722105"/>
    <w:rsid w:val="00722CD5"/>
    <w:rsid w:val="007351D4"/>
    <w:rsid w:val="00743893"/>
    <w:rsid w:val="00746F2A"/>
    <w:rsid w:val="00751990"/>
    <w:rsid w:val="00762F21"/>
    <w:rsid w:val="00764AAB"/>
    <w:rsid w:val="00764B5C"/>
    <w:rsid w:val="007759F9"/>
    <w:rsid w:val="007A3130"/>
    <w:rsid w:val="007D03E4"/>
    <w:rsid w:val="007D2AD6"/>
    <w:rsid w:val="007D3C13"/>
    <w:rsid w:val="007E7C40"/>
    <w:rsid w:val="00806341"/>
    <w:rsid w:val="00826E32"/>
    <w:rsid w:val="00860648"/>
    <w:rsid w:val="00861313"/>
    <w:rsid w:val="008644FE"/>
    <w:rsid w:val="00882F31"/>
    <w:rsid w:val="0089218C"/>
    <w:rsid w:val="00896F67"/>
    <w:rsid w:val="008C0D87"/>
    <w:rsid w:val="008E7C42"/>
    <w:rsid w:val="008F103B"/>
    <w:rsid w:val="008F6EA6"/>
    <w:rsid w:val="0090360F"/>
    <w:rsid w:val="0090779F"/>
    <w:rsid w:val="00910709"/>
    <w:rsid w:val="00915DB1"/>
    <w:rsid w:val="00920A63"/>
    <w:rsid w:val="0092611E"/>
    <w:rsid w:val="0093392C"/>
    <w:rsid w:val="00945CAA"/>
    <w:rsid w:val="00964FB6"/>
    <w:rsid w:val="00982029"/>
    <w:rsid w:val="00986DB2"/>
    <w:rsid w:val="00987990"/>
    <w:rsid w:val="00987E5F"/>
    <w:rsid w:val="009B7EDB"/>
    <w:rsid w:val="009E12AB"/>
    <w:rsid w:val="009F2C47"/>
    <w:rsid w:val="00A02ADC"/>
    <w:rsid w:val="00A112CE"/>
    <w:rsid w:val="00A13686"/>
    <w:rsid w:val="00A15BCB"/>
    <w:rsid w:val="00A1767F"/>
    <w:rsid w:val="00A24DDC"/>
    <w:rsid w:val="00A27D64"/>
    <w:rsid w:val="00A707A7"/>
    <w:rsid w:val="00A70CC6"/>
    <w:rsid w:val="00A978CC"/>
    <w:rsid w:val="00AA2286"/>
    <w:rsid w:val="00AA59D6"/>
    <w:rsid w:val="00AA761D"/>
    <w:rsid w:val="00AB243E"/>
    <w:rsid w:val="00AB368F"/>
    <w:rsid w:val="00AC43C1"/>
    <w:rsid w:val="00AD16B0"/>
    <w:rsid w:val="00AE58EA"/>
    <w:rsid w:val="00AE71E8"/>
    <w:rsid w:val="00B02ADD"/>
    <w:rsid w:val="00B368C3"/>
    <w:rsid w:val="00B37A1E"/>
    <w:rsid w:val="00B74436"/>
    <w:rsid w:val="00B80BDC"/>
    <w:rsid w:val="00B83148"/>
    <w:rsid w:val="00BA02E4"/>
    <w:rsid w:val="00BC6D47"/>
    <w:rsid w:val="00BD41E4"/>
    <w:rsid w:val="00BE0DB6"/>
    <w:rsid w:val="00C011E4"/>
    <w:rsid w:val="00C03264"/>
    <w:rsid w:val="00C11E49"/>
    <w:rsid w:val="00C15E34"/>
    <w:rsid w:val="00C21E43"/>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C2073"/>
    <w:rsid w:val="00CC3FEC"/>
    <w:rsid w:val="00CE2867"/>
    <w:rsid w:val="00CE3842"/>
    <w:rsid w:val="00CE7048"/>
    <w:rsid w:val="00CF587A"/>
    <w:rsid w:val="00D045C2"/>
    <w:rsid w:val="00D15A8A"/>
    <w:rsid w:val="00D243AC"/>
    <w:rsid w:val="00D35B42"/>
    <w:rsid w:val="00D37027"/>
    <w:rsid w:val="00D849D5"/>
    <w:rsid w:val="00D85A07"/>
    <w:rsid w:val="00D9790E"/>
    <w:rsid w:val="00DB7226"/>
    <w:rsid w:val="00DB7A89"/>
    <w:rsid w:val="00DC2F89"/>
    <w:rsid w:val="00DD24A8"/>
    <w:rsid w:val="00DD4693"/>
    <w:rsid w:val="00DF35AC"/>
    <w:rsid w:val="00E06026"/>
    <w:rsid w:val="00E34937"/>
    <w:rsid w:val="00E35D24"/>
    <w:rsid w:val="00E41C4E"/>
    <w:rsid w:val="00E4330B"/>
    <w:rsid w:val="00E61BE5"/>
    <w:rsid w:val="00E75F48"/>
    <w:rsid w:val="00E818C6"/>
    <w:rsid w:val="00E83276"/>
    <w:rsid w:val="00E86111"/>
    <w:rsid w:val="00E91B48"/>
    <w:rsid w:val="00E96B24"/>
    <w:rsid w:val="00E979B0"/>
    <w:rsid w:val="00EB206F"/>
    <w:rsid w:val="00ED0759"/>
    <w:rsid w:val="00ED1635"/>
    <w:rsid w:val="00ED4F1B"/>
    <w:rsid w:val="00EF1CCA"/>
    <w:rsid w:val="00EF27A3"/>
    <w:rsid w:val="00F00776"/>
    <w:rsid w:val="00F05E52"/>
    <w:rsid w:val="00F129E9"/>
    <w:rsid w:val="00F16598"/>
    <w:rsid w:val="00F20695"/>
    <w:rsid w:val="00F35E7F"/>
    <w:rsid w:val="00F46F95"/>
    <w:rsid w:val="00F507B6"/>
    <w:rsid w:val="00F555E9"/>
    <w:rsid w:val="00F60E62"/>
    <w:rsid w:val="00F66416"/>
    <w:rsid w:val="00F673DA"/>
    <w:rsid w:val="00F70C16"/>
    <w:rsid w:val="00F80058"/>
    <w:rsid w:val="00F86388"/>
    <w:rsid w:val="00F97A97"/>
    <w:rsid w:val="00FA320D"/>
    <w:rsid w:val="00FA549C"/>
    <w:rsid w:val="00FB028D"/>
    <w:rsid w:val="00FC034C"/>
    <w:rsid w:val="00FC7C8F"/>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94B2A86-EE8C-4E78-B3DC-F5949BCC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93691">
      <w:bodyDiv w:val="1"/>
      <w:marLeft w:val="0"/>
      <w:marRight w:val="0"/>
      <w:marTop w:val="0"/>
      <w:marBottom w:val="0"/>
      <w:divBdr>
        <w:top w:val="none" w:sz="0" w:space="0" w:color="auto"/>
        <w:left w:val="none" w:sz="0" w:space="0" w:color="auto"/>
        <w:bottom w:val="none" w:sz="0" w:space="0" w:color="auto"/>
        <w:right w:val="none" w:sz="0" w:space="0" w:color="auto"/>
      </w:divBdr>
    </w:div>
    <w:div w:id="498539416">
      <w:bodyDiv w:val="1"/>
      <w:marLeft w:val="0"/>
      <w:marRight w:val="0"/>
      <w:marTop w:val="0"/>
      <w:marBottom w:val="0"/>
      <w:divBdr>
        <w:top w:val="none" w:sz="0" w:space="0" w:color="auto"/>
        <w:left w:val="none" w:sz="0" w:space="0" w:color="auto"/>
        <w:bottom w:val="none" w:sz="0" w:space="0" w:color="auto"/>
        <w:right w:val="none" w:sz="0" w:space="0" w:color="auto"/>
      </w:divBdr>
    </w:div>
    <w:div w:id="733047446">
      <w:bodyDiv w:val="1"/>
      <w:marLeft w:val="0"/>
      <w:marRight w:val="0"/>
      <w:marTop w:val="0"/>
      <w:marBottom w:val="0"/>
      <w:divBdr>
        <w:top w:val="none" w:sz="0" w:space="0" w:color="auto"/>
        <w:left w:val="none" w:sz="0" w:space="0" w:color="auto"/>
        <w:bottom w:val="none" w:sz="0" w:space="0" w:color="auto"/>
        <w:right w:val="none" w:sz="0" w:space="0" w:color="auto"/>
      </w:divBdr>
    </w:div>
    <w:div w:id="784467241">
      <w:bodyDiv w:val="1"/>
      <w:marLeft w:val="0"/>
      <w:marRight w:val="0"/>
      <w:marTop w:val="0"/>
      <w:marBottom w:val="0"/>
      <w:divBdr>
        <w:top w:val="none" w:sz="0" w:space="0" w:color="auto"/>
        <w:left w:val="none" w:sz="0" w:space="0" w:color="auto"/>
        <w:bottom w:val="none" w:sz="0" w:space="0" w:color="auto"/>
        <w:right w:val="none" w:sz="0" w:space="0" w:color="auto"/>
      </w:divBdr>
    </w:div>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508061330">
      <w:bodyDiv w:val="1"/>
      <w:marLeft w:val="0"/>
      <w:marRight w:val="0"/>
      <w:marTop w:val="0"/>
      <w:marBottom w:val="0"/>
      <w:divBdr>
        <w:top w:val="none" w:sz="0" w:space="0" w:color="auto"/>
        <w:left w:val="none" w:sz="0" w:space="0" w:color="auto"/>
        <w:bottom w:val="none" w:sz="0" w:space="0" w:color="auto"/>
        <w:right w:val="none" w:sz="0" w:space="0" w:color="auto"/>
      </w:divBdr>
    </w:div>
    <w:div w:id="1682706473">
      <w:bodyDiv w:val="1"/>
      <w:marLeft w:val="0"/>
      <w:marRight w:val="0"/>
      <w:marTop w:val="0"/>
      <w:marBottom w:val="0"/>
      <w:divBdr>
        <w:top w:val="none" w:sz="0" w:space="0" w:color="auto"/>
        <w:left w:val="none" w:sz="0" w:space="0" w:color="auto"/>
        <w:bottom w:val="none" w:sz="0" w:space="0" w:color="auto"/>
        <w:right w:val="none" w:sz="0" w:space="0" w:color="auto"/>
      </w:divBdr>
    </w:div>
    <w:div w:id="1918897166">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
      <w:docPartPr>
        <w:name w:val="D9EF3D2946894EF69B6BF64E5FD4228F"/>
        <w:category>
          <w:name w:val="Общие"/>
          <w:gallery w:val="placeholder"/>
        </w:category>
        <w:types>
          <w:type w:val="bbPlcHdr"/>
        </w:types>
        <w:behaviors>
          <w:behavior w:val="content"/>
        </w:behaviors>
        <w:guid w:val="{0FE3B8A4-155A-4C52-9E99-39A516E1995D}"/>
      </w:docPartPr>
      <w:docPartBody>
        <w:p w:rsidR="0092564F" w:rsidRDefault="00C57C71" w:rsidP="00C57C71">
          <w:pPr>
            <w:pStyle w:val="D9EF3D2946894EF69B6BF64E5FD4228F"/>
          </w:pPr>
          <w:r>
            <w:rPr>
              <w:rStyle w:val="a3"/>
            </w:rPr>
            <w:t>Место для ввода текста.</w:t>
          </w:r>
        </w:p>
      </w:docPartBody>
    </w:docPart>
    <w:docPart>
      <w:docPartPr>
        <w:name w:val="5DB7FFA7E9484C0B8E65A9FC98AAA003"/>
        <w:category>
          <w:name w:val="Общие"/>
          <w:gallery w:val="placeholder"/>
        </w:category>
        <w:types>
          <w:type w:val="bbPlcHdr"/>
        </w:types>
        <w:behaviors>
          <w:behavior w:val="content"/>
        </w:behaviors>
        <w:guid w:val="{D8B1332B-5F31-4878-BF81-C4D72BEAEA8E}"/>
      </w:docPartPr>
      <w:docPartBody>
        <w:p w:rsidR="0092564F" w:rsidRDefault="00C57C71" w:rsidP="00C57C71">
          <w:pPr>
            <w:pStyle w:val="5DB7FFA7E9484C0B8E65A9FC98AAA003"/>
          </w:pPr>
          <w:r>
            <w:rPr>
              <w:rStyle w:val="a3"/>
            </w:rPr>
            <w:t>Место для ввода текста.</w:t>
          </w:r>
        </w:p>
      </w:docPartBody>
    </w:docPart>
    <w:docPart>
      <w:docPartPr>
        <w:name w:val="AAD1E68A5F184E28BD68725961704E49"/>
        <w:category>
          <w:name w:val="Общие"/>
          <w:gallery w:val="placeholder"/>
        </w:category>
        <w:types>
          <w:type w:val="bbPlcHdr"/>
        </w:types>
        <w:behaviors>
          <w:behavior w:val="content"/>
        </w:behaviors>
        <w:guid w:val="{3C7E03E3-EAB4-40D4-AD95-4E46C87F8977}"/>
      </w:docPartPr>
      <w:docPartBody>
        <w:p w:rsidR="0092564F" w:rsidRDefault="00C57C71" w:rsidP="00C57C71">
          <w:pPr>
            <w:pStyle w:val="AAD1E68A5F184E28BD68725961704E49"/>
          </w:pPr>
          <w:r>
            <w:rPr>
              <w:rStyle w:val="a3"/>
            </w:rPr>
            <w:t>Место для ввода текста.</w:t>
          </w:r>
        </w:p>
      </w:docPartBody>
    </w:docPart>
    <w:docPart>
      <w:docPartPr>
        <w:name w:val="168EBA4001C94B1C87FF18F9525C6E83"/>
        <w:category>
          <w:name w:val="Общие"/>
          <w:gallery w:val="placeholder"/>
        </w:category>
        <w:types>
          <w:type w:val="bbPlcHdr"/>
        </w:types>
        <w:behaviors>
          <w:behavior w:val="content"/>
        </w:behaviors>
        <w:guid w:val="{C59F41CB-336D-4364-9469-FF0E221212CC}"/>
      </w:docPartPr>
      <w:docPartBody>
        <w:p w:rsidR="0092564F" w:rsidRDefault="00C57C71" w:rsidP="00C57C71">
          <w:pPr>
            <w:pStyle w:val="168EBA4001C94B1C87FF18F9525C6E83"/>
          </w:pPr>
          <w:r>
            <w:rPr>
              <w:rStyle w:val="a3"/>
            </w:rPr>
            <w:t>Место для ввода текста.</w:t>
          </w:r>
        </w:p>
      </w:docPartBody>
    </w:docPart>
    <w:docPart>
      <w:docPartPr>
        <w:name w:val="AA55EBC37DD54EF38CE3620D03FD0138"/>
        <w:category>
          <w:name w:val="Общие"/>
          <w:gallery w:val="placeholder"/>
        </w:category>
        <w:types>
          <w:type w:val="bbPlcHdr"/>
        </w:types>
        <w:behaviors>
          <w:behavior w:val="content"/>
        </w:behaviors>
        <w:guid w:val="{8C2AAD88-0A21-4DF1-8B26-760636338793}"/>
      </w:docPartPr>
      <w:docPartBody>
        <w:p w:rsidR="0092564F" w:rsidRDefault="00C57C71" w:rsidP="00C57C71">
          <w:pPr>
            <w:pStyle w:val="AA55EBC37DD54EF38CE3620D03FD0138"/>
          </w:pPr>
          <w:r>
            <w:rPr>
              <w:rStyle w:val="a3"/>
            </w:rPr>
            <w:t>Место для ввода текста.</w:t>
          </w:r>
        </w:p>
      </w:docPartBody>
    </w:docPart>
    <w:docPart>
      <w:docPartPr>
        <w:name w:val="73185C68E7774963B7ECC34021852946"/>
        <w:category>
          <w:name w:val="Общие"/>
          <w:gallery w:val="placeholder"/>
        </w:category>
        <w:types>
          <w:type w:val="bbPlcHdr"/>
        </w:types>
        <w:behaviors>
          <w:behavior w:val="content"/>
        </w:behaviors>
        <w:guid w:val="{EF200104-B9F6-41DE-8423-C8715002F5C8}"/>
      </w:docPartPr>
      <w:docPartBody>
        <w:p w:rsidR="0092564F" w:rsidRDefault="00C57C71" w:rsidP="00C57C71">
          <w:pPr>
            <w:pStyle w:val="73185C68E7774963B7ECC34021852946"/>
          </w:pPr>
          <w:r>
            <w:rPr>
              <w:rStyle w:val="a3"/>
            </w:rPr>
            <w:t>Место для ввода текста.</w:t>
          </w:r>
        </w:p>
      </w:docPartBody>
    </w:docPart>
    <w:docPart>
      <w:docPartPr>
        <w:name w:val="FF98A61B56974AF080F17856DA785D16"/>
        <w:category>
          <w:name w:val="Общие"/>
          <w:gallery w:val="placeholder"/>
        </w:category>
        <w:types>
          <w:type w:val="bbPlcHdr"/>
        </w:types>
        <w:behaviors>
          <w:behavior w:val="content"/>
        </w:behaviors>
        <w:guid w:val="{FA091037-1468-4CB6-BFBA-34E81ABE64A1}"/>
      </w:docPartPr>
      <w:docPartBody>
        <w:p w:rsidR="0092564F" w:rsidRDefault="00C57C71" w:rsidP="00C57C71">
          <w:pPr>
            <w:pStyle w:val="FF98A61B56974AF080F17856DA785D16"/>
          </w:pPr>
          <w:r>
            <w:rPr>
              <w:rStyle w:val="a3"/>
            </w:rPr>
            <w:t>Место для ввода текста.</w:t>
          </w:r>
        </w:p>
      </w:docPartBody>
    </w:docPart>
    <w:docPart>
      <w:docPartPr>
        <w:name w:val="662D5B570CA44C2DA587985AE98CE816"/>
        <w:category>
          <w:name w:val="Общие"/>
          <w:gallery w:val="placeholder"/>
        </w:category>
        <w:types>
          <w:type w:val="bbPlcHdr"/>
        </w:types>
        <w:behaviors>
          <w:behavior w:val="content"/>
        </w:behaviors>
        <w:guid w:val="{6B727F8A-7B58-4357-B396-270E68396602}"/>
      </w:docPartPr>
      <w:docPartBody>
        <w:p w:rsidR="0092564F" w:rsidRDefault="00C57C71" w:rsidP="00C57C71">
          <w:pPr>
            <w:pStyle w:val="662D5B570CA44C2DA587985AE98CE816"/>
          </w:pPr>
          <w:r>
            <w:rPr>
              <w:rStyle w:val="a3"/>
            </w:rPr>
            <w:t>Место для ввода текста.</w:t>
          </w:r>
        </w:p>
      </w:docPartBody>
    </w:docPart>
    <w:docPart>
      <w:docPartPr>
        <w:name w:val="906C7EB7C2084F06819DFAC7754C83F1"/>
        <w:category>
          <w:name w:val="Общие"/>
          <w:gallery w:val="placeholder"/>
        </w:category>
        <w:types>
          <w:type w:val="bbPlcHdr"/>
        </w:types>
        <w:behaviors>
          <w:behavior w:val="content"/>
        </w:behaviors>
        <w:guid w:val="{2EDA5427-6F51-4FCE-A559-CBA199BED702}"/>
      </w:docPartPr>
      <w:docPartBody>
        <w:p w:rsidR="00B70B78" w:rsidRDefault="001D6CC7" w:rsidP="001D6CC7">
          <w:pPr>
            <w:pStyle w:val="906C7EB7C2084F06819DFAC7754C83F1"/>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1D6CC7"/>
    <w:rsid w:val="003056E1"/>
    <w:rsid w:val="004F3ECD"/>
    <w:rsid w:val="00525DA7"/>
    <w:rsid w:val="00684414"/>
    <w:rsid w:val="00825FCC"/>
    <w:rsid w:val="0092564F"/>
    <w:rsid w:val="009C1F8A"/>
    <w:rsid w:val="00AD7D9E"/>
    <w:rsid w:val="00B70B78"/>
    <w:rsid w:val="00BE1E6B"/>
    <w:rsid w:val="00C57C71"/>
    <w:rsid w:val="00CD3F3A"/>
    <w:rsid w:val="00D65F29"/>
    <w:rsid w:val="00DE5153"/>
    <w:rsid w:val="00E3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D6CC7"/>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 w:type="paragraph" w:customStyle="1" w:styleId="D9EF3D2946894EF69B6BF64E5FD4228F">
    <w:name w:val="D9EF3D2946894EF69B6BF64E5FD4228F"/>
    <w:rsid w:val="00C57C71"/>
  </w:style>
  <w:style w:type="paragraph" w:customStyle="1" w:styleId="5DB7FFA7E9484C0B8E65A9FC98AAA003">
    <w:name w:val="5DB7FFA7E9484C0B8E65A9FC98AAA003"/>
    <w:rsid w:val="00C57C71"/>
  </w:style>
  <w:style w:type="paragraph" w:customStyle="1" w:styleId="AAD1E68A5F184E28BD68725961704E49">
    <w:name w:val="AAD1E68A5F184E28BD68725961704E49"/>
    <w:rsid w:val="00C57C71"/>
  </w:style>
  <w:style w:type="paragraph" w:customStyle="1" w:styleId="168EBA4001C94B1C87FF18F9525C6E83">
    <w:name w:val="168EBA4001C94B1C87FF18F9525C6E83"/>
    <w:rsid w:val="00C57C71"/>
  </w:style>
  <w:style w:type="paragraph" w:customStyle="1" w:styleId="AA55EBC37DD54EF38CE3620D03FD0138">
    <w:name w:val="AA55EBC37DD54EF38CE3620D03FD0138"/>
    <w:rsid w:val="00C57C71"/>
  </w:style>
  <w:style w:type="paragraph" w:customStyle="1" w:styleId="73185C68E7774963B7ECC34021852946">
    <w:name w:val="73185C68E7774963B7ECC34021852946"/>
    <w:rsid w:val="00C57C71"/>
  </w:style>
  <w:style w:type="paragraph" w:customStyle="1" w:styleId="FF98A61B56974AF080F17856DA785D16">
    <w:name w:val="FF98A61B56974AF080F17856DA785D16"/>
    <w:rsid w:val="00C57C71"/>
  </w:style>
  <w:style w:type="paragraph" w:customStyle="1" w:styleId="662D5B570CA44C2DA587985AE98CE816">
    <w:name w:val="662D5B570CA44C2DA587985AE98CE816"/>
    <w:rsid w:val="00C57C71"/>
  </w:style>
  <w:style w:type="paragraph" w:customStyle="1" w:styleId="E3929FA6432347A78BF4ECB66006A3AB">
    <w:name w:val="E3929FA6432347A78BF4ECB66006A3AB"/>
    <w:rsid w:val="001D6CC7"/>
  </w:style>
  <w:style w:type="paragraph" w:customStyle="1" w:styleId="60C5C07666014722AE011241AD2243A9">
    <w:name w:val="60C5C07666014722AE011241AD2243A9"/>
    <w:rsid w:val="001D6CC7"/>
  </w:style>
  <w:style w:type="paragraph" w:customStyle="1" w:styleId="06BEB2AF35EB40AA93D5D4BCFB09BFD1">
    <w:name w:val="06BEB2AF35EB40AA93D5D4BCFB09BFD1"/>
    <w:rsid w:val="001D6CC7"/>
  </w:style>
  <w:style w:type="paragraph" w:customStyle="1" w:styleId="8E0EE3577E884A47949C1E1A413DA370">
    <w:name w:val="8E0EE3577E884A47949C1E1A413DA370"/>
    <w:rsid w:val="001D6CC7"/>
  </w:style>
  <w:style w:type="paragraph" w:customStyle="1" w:styleId="906C7EB7C2084F06819DFAC7754C83F1">
    <w:name w:val="906C7EB7C2084F06819DFAC7754C83F1"/>
    <w:rsid w:val="001D6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7D93-74CA-449B-8E1A-B724BDE2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6890</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31</cp:revision>
  <cp:lastPrinted>2016-10-03T11:54:00Z</cp:lastPrinted>
  <dcterms:created xsi:type="dcterms:W3CDTF">2016-10-06T09:33:00Z</dcterms:created>
  <dcterms:modified xsi:type="dcterms:W3CDTF">2018-01-12T14:22:00Z</dcterms:modified>
</cp:coreProperties>
</file>